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68"/>
        <w:gridCol w:w="1842"/>
        <w:gridCol w:w="1116"/>
        <w:gridCol w:w="1436"/>
        <w:gridCol w:w="2835"/>
      </w:tblGrid>
      <w:tr w:rsidR="007063E8" w:rsidRPr="008601F7" w14:paraId="0F7CCF97" w14:textId="77777777" w:rsidTr="00A73BF1">
        <w:tc>
          <w:tcPr>
            <w:tcW w:w="3510" w:type="dxa"/>
            <w:gridSpan w:val="2"/>
            <w:shd w:val="clear" w:color="auto" w:fill="auto"/>
          </w:tcPr>
          <w:p w14:paraId="12E6A6BE" w14:textId="77777777" w:rsidR="007063E8" w:rsidRPr="008601F7" w:rsidRDefault="00791DA1" w:rsidP="00DC0623">
            <w:pPr>
              <w:rPr>
                <w:rFonts w:ascii="Calibri" w:hAnsi="Calibri" w:cs="Calibri"/>
                <w:b/>
                <w:color w:val="76923C"/>
                <w:sz w:val="48"/>
                <w:szCs w:val="48"/>
              </w:rPr>
            </w:pPr>
            <w:r>
              <w:rPr>
                <w:rFonts w:ascii="Calibri" w:hAnsi="Calibri" w:cs="Calibri"/>
                <w:b/>
                <w:color w:val="76923C"/>
                <w:sz w:val="48"/>
                <w:szCs w:val="48"/>
              </w:rPr>
              <w:t xml:space="preserve">Role </w:t>
            </w:r>
            <w:r w:rsidR="007063E8" w:rsidRPr="008601F7">
              <w:rPr>
                <w:rFonts w:ascii="Calibri" w:hAnsi="Calibri" w:cs="Calibri"/>
                <w:b/>
                <w:color w:val="76923C"/>
                <w:sz w:val="48"/>
                <w:szCs w:val="48"/>
              </w:rPr>
              <w:t>:</w:t>
            </w:r>
          </w:p>
        </w:tc>
        <w:tc>
          <w:tcPr>
            <w:tcW w:w="5387" w:type="dxa"/>
            <w:gridSpan w:val="3"/>
            <w:shd w:val="clear" w:color="auto" w:fill="auto"/>
            <w:vAlign w:val="center"/>
          </w:tcPr>
          <w:p w14:paraId="35977C00" w14:textId="77777777" w:rsidR="007063E8" w:rsidRPr="00FF537E" w:rsidRDefault="00F71BF6" w:rsidP="007063E8">
            <w:pPr>
              <w:rPr>
                <w:rFonts w:ascii="Calibri" w:hAnsi="Calibri" w:cs="Calibri"/>
                <w:color w:val="808080"/>
                <w:sz w:val="32"/>
                <w:szCs w:val="32"/>
              </w:rPr>
            </w:pPr>
            <w:r>
              <w:rPr>
                <w:rFonts w:ascii="Calibri" w:hAnsi="Calibri" w:cs="Calibri"/>
                <w:color w:val="808080"/>
                <w:sz w:val="32"/>
                <w:szCs w:val="32"/>
              </w:rPr>
              <w:t>Mentoring</w:t>
            </w:r>
            <w:r w:rsidR="00F51C4D">
              <w:rPr>
                <w:rFonts w:ascii="Calibri" w:hAnsi="Calibri" w:cs="Calibri"/>
                <w:color w:val="808080"/>
                <w:sz w:val="32"/>
                <w:szCs w:val="32"/>
              </w:rPr>
              <w:t xml:space="preserve"> Mana</w:t>
            </w:r>
            <w:r w:rsidR="003A0D08">
              <w:rPr>
                <w:rFonts w:ascii="Calibri" w:hAnsi="Calibri" w:cs="Calibri"/>
                <w:color w:val="808080"/>
                <w:sz w:val="32"/>
                <w:szCs w:val="32"/>
              </w:rPr>
              <w:t xml:space="preserve">ger </w:t>
            </w:r>
          </w:p>
        </w:tc>
      </w:tr>
      <w:tr w:rsidR="00523ADC" w:rsidRPr="008601F7" w14:paraId="3D47E1B5" w14:textId="77777777" w:rsidTr="00A73BF1">
        <w:tc>
          <w:tcPr>
            <w:tcW w:w="1668" w:type="dxa"/>
            <w:shd w:val="clear" w:color="auto" w:fill="auto"/>
          </w:tcPr>
          <w:p w14:paraId="42348130" w14:textId="77777777" w:rsidR="00523ADC" w:rsidRPr="00FF537E" w:rsidRDefault="00CA3E12" w:rsidP="00DC0623">
            <w:pPr>
              <w:rPr>
                <w:rFonts w:ascii="Calibri" w:hAnsi="Calibri" w:cs="Calibri"/>
                <w:color w:val="669900"/>
                <w:sz w:val="22"/>
                <w:szCs w:val="22"/>
              </w:rPr>
            </w:pPr>
            <w:r w:rsidRPr="00FF537E">
              <w:rPr>
                <w:rFonts w:ascii="Calibri" w:hAnsi="Calibri" w:cs="Calibri"/>
                <w:color w:val="669900"/>
                <w:sz w:val="22"/>
                <w:szCs w:val="22"/>
              </w:rPr>
              <w:t>Employer</w:t>
            </w:r>
            <w:r w:rsidR="00523ADC" w:rsidRPr="00FF537E">
              <w:rPr>
                <w:rFonts w:ascii="Calibri" w:hAnsi="Calibri" w:cs="Calibri"/>
                <w:color w:val="669900"/>
                <w:sz w:val="22"/>
                <w:szCs w:val="22"/>
              </w:rPr>
              <w:t xml:space="preserve"> :</w:t>
            </w:r>
          </w:p>
        </w:tc>
        <w:tc>
          <w:tcPr>
            <w:tcW w:w="2958" w:type="dxa"/>
            <w:gridSpan w:val="2"/>
            <w:shd w:val="clear" w:color="auto" w:fill="auto"/>
          </w:tcPr>
          <w:p w14:paraId="734CE427" w14:textId="77777777" w:rsidR="00523ADC" w:rsidRPr="00F74DB3" w:rsidRDefault="00791DA1" w:rsidP="00791DA1">
            <w:pPr>
              <w:rPr>
                <w:rFonts w:ascii="Calibri" w:hAnsi="Calibri" w:cs="Calibri"/>
                <w:sz w:val="20"/>
                <w:szCs w:val="20"/>
              </w:rPr>
            </w:pPr>
            <w:r>
              <w:rPr>
                <w:rFonts w:ascii="Calibri" w:hAnsi="Calibri" w:cs="Calibri"/>
                <w:sz w:val="20"/>
                <w:szCs w:val="20"/>
              </w:rPr>
              <w:t>Inspire and Achieve Foundation</w:t>
            </w:r>
            <w:r w:rsidR="006C2C0C">
              <w:rPr>
                <w:rFonts w:ascii="Calibri" w:hAnsi="Calibri" w:cs="Calibri"/>
                <w:sz w:val="20"/>
                <w:szCs w:val="20"/>
              </w:rPr>
              <w:t xml:space="preserve"> (IAF)</w:t>
            </w:r>
            <w:r>
              <w:rPr>
                <w:rFonts w:ascii="Calibri" w:hAnsi="Calibri" w:cs="Calibri"/>
                <w:sz w:val="20"/>
                <w:szCs w:val="20"/>
              </w:rPr>
              <w:t xml:space="preserve"> </w:t>
            </w:r>
          </w:p>
        </w:tc>
        <w:tc>
          <w:tcPr>
            <w:tcW w:w="1436" w:type="dxa"/>
            <w:shd w:val="clear" w:color="auto" w:fill="auto"/>
          </w:tcPr>
          <w:p w14:paraId="67D9A493" w14:textId="77777777" w:rsidR="00523ADC" w:rsidRPr="00FF537E" w:rsidRDefault="00523ADC" w:rsidP="008601F7">
            <w:pPr>
              <w:jc w:val="right"/>
              <w:rPr>
                <w:rFonts w:ascii="Calibri" w:hAnsi="Calibri" w:cs="Calibri"/>
                <w:color w:val="669900"/>
                <w:sz w:val="22"/>
                <w:szCs w:val="22"/>
              </w:rPr>
            </w:pPr>
            <w:r w:rsidRPr="00FF537E">
              <w:rPr>
                <w:rFonts w:ascii="Calibri" w:hAnsi="Calibri" w:cs="Calibri"/>
                <w:color w:val="669900"/>
                <w:sz w:val="22"/>
                <w:szCs w:val="22"/>
              </w:rPr>
              <w:t>Location:</w:t>
            </w:r>
          </w:p>
        </w:tc>
        <w:tc>
          <w:tcPr>
            <w:tcW w:w="2835" w:type="dxa"/>
            <w:shd w:val="clear" w:color="auto" w:fill="auto"/>
          </w:tcPr>
          <w:p w14:paraId="238B97B6" w14:textId="77777777" w:rsidR="00523ADC" w:rsidRPr="000E76DB" w:rsidRDefault="00791DA1" w:rsidP="00DC0623">
            <w:pPr>
              <w:rPr>
                <w:rFonts w:ascii="Calibri" w:hAnsi="Calibri" w:cs="Calibri"/>
                <w:sz w:val="20"/>
                <w:szCs w:val="20"/>
              </w:rPr>
            </w:pPr>
            <w:r w:rsidRPr="000E76DB">
              <w:rPr>
                <w:rFonts w:ascii="Calibri" w:hAnsi="Calibri" w:cs="Calibri"/>
                <w:sz w:val="20"/>
                <w:szCs w:val="20"/>
              </w:rPr>
              <w:t xml:space="preserve">Mansfield and Ashfield </w:t>
            </w:r>
            <w:r w:rsidR="00411019" w:rsidRPr="000E76DB">
              <w:rPr>
                <w:rFonts w:ascii="Calibri" w:hAnsi="Calibri" w:cs="Calibri"/>
                <w:sz w:val="20"/>
                <w:szCs w:val="20"/>
              </w:rPr>
              <w:t>(Nottinghamshire)</w:t>
            </w:r>
          </w:p>
        </w:tc>
      </w:tr>
      <w:tr w:rsidR="00791DA1" w:rsidRPr="008601F7" w14:paraId="411DF60E" w14:textId="77777777" w:rsidTr="00A73BF1">
        <w:trPr>
          <w:gridAfter w:val="2"/>
          <w:wAfter w:w="4271" w:type="dxa"/>
        </w:trPr>
        <w:tc>
          <w:tcPr>
            <w:tcW w:w="1668" w:type="dxa"/>
            <w:shd w:val="clear" w:color="auto" w:fill="auto"/>
          </w:tcPr>
          <w:p w14:paraId="09AAA643" w14:textId="77777777" w:rsidR="00791DA1" w:rsidRPr="00FF537E" w:rsidRDefault="00791DA1" w:rsidP="00DC0623">
            <w:pPr>
              <w:rPr>
                <w:rFonts w:ascii="Calibri" w:hAnsi="Calibri" w:cs="Calibri"/>
                <w:color w:val="669900"/>
                <w:sz w:val="22"/>
                <w:szCs w:val="22"/>
              </w:rPr>
            </w:pPr>
            <w:r w:rsidRPr="00FF537E">
              <w:rPr>
                <w:rFonts w:ascii="Calibri" w:hAnsi="Calibri" w:cs="Calibri"/>
                <w:color w:val="669900"/>
                <w:sz w:val="22"/>
                <w:szCs w:val="22"/>
              </w:rPr>
              <w:t>Sector:</w:t>
            </w:r>
          </w:p>
        </w:tc>
        <w:tc>
          <w:tcPr>
            <w:tcW w:w="2958" w:type="dxa"/>
            <w:gridSpan w:val="2"/>
            <w:shd w:val="clear" w:color="auto" w:fill="auto"/>
          </w:tcPr>
          <w:p w14:paraId="72B91315" w14:textId="77777777" w:rsidR="00791DA1" w:rsidRPr="00F74DB3" w:rsidRDefault="00791DA1" w:rsidP="00DC0623">
            <w:pPr>
              <w:rPr>
                <w:rFonts w:ascii="Calibri" w:hAnsi="Calibri" w:cs="Calibri"/>
                <w:sz w:val="20"/>
                <w:szCs w:val="20"/>
              </w:rPr>
            </w:pPr>
            <w:r>
              <w:rPr>
                <w:rFonts w:ascii="Calibri" w:hAnsi="Calibri" w:cs="Calibri"/>
                <w:sz w:val="20"/>
                <w:szCs w:val="20"/>
              </w:rPr>
              <w:t xml:space="preserve">Charity and Youth Work </w:t>
            </w:r>
          </w:p>
        </w:tc>
      </w:tr>
      <w:tr w:rsidR="00523ADC" w:rsidRPr="008601F7" w14:paraId="129485E1" w14:textId="77777777" w:rsidTr="00A73BF1">
        <w:tc>
          <w:tcPr>
            <w:tcW w:w="1668" w:type="dxa"/>
            <w:shd w:val="clear" w:color="auto" w:fill="auto"/>
          </w:tcPr>
          <w:p w14:paraId="35754071" w14:textId="77777777" w:rsidR="00523ADC" w:rsidRPr="00FF537E" w:rsidRDefault="00523ADC" w:rsidP="00DC0623">
            <w:pPr>
              <w:rPr>
                <w:rFonts w:ascii="Calibri" w:hAnsi="Calibri" w:cs="Calibri"/>
                <w:color w:val="669900"/>
                <w:sz w:val="22"/>
                <w:szCs w:val="22"/>
              </w:rPr>
            </w:pPr>
            <w:r w:rsidRPr="00FF537E">
              <w:rPr>
                <w:rFonts w:ascii="Calibri" w:hAnsi="Calibri" w:cs="Calibri"/>
                <w:color w:val="669900"/>
                <w:sz w:val="22"/>
                <w:szCs w:val="22"/>
              </w:rPr>
              <w:t>Duration:</w:t>
            </w:r>
          </w:p>
        </w:tc>
        <w:tc>
          <w:tcPr>
            <w:tcW w:w="2958" w:type="dxa"/>
            <w:gridSpan w:val="2"/>
            <w:shd w:val="clear" w:color="auto" w:fill="auto"/>
          </w:tcPr>
          <w:p w14:paraId="6E360238" w14:textId="77777777" w:rsidR="00523ADC" w:rsidRPr="00F74DB3" w:rsidRDefault="00DD30FF" w:rsidP="00A73BF1">
            <w:pPr>
              <w:rPr>
                <w:rFonts w:ascii="Calibri" w:hAnsi="Calibri" w:cs="Calibri"/>
                <w:sz w:val="20"/>
                <w:szCs w:val="20"/>
              </w:rPr>
            </w:pPr>
            <w:r>
              <w:rPr>
                <w:rFonts w:ascii="Calibri" w:hAnsi="Calibri" w:cs="Calibri"/>
                <w:sz w:val="20"/>
                <w:szCs w:val="20"/>
              </w:rPr>
              <w:t>Permanent</w:t>
            </w:r>
            <w:r w:rsidR="003D142E">
              <w:rPr>
                <w:rFonts w:ascii="Calibri" w:hAnsi="Calibri" w:cs="Calibri"/>
                <w:sz w:val="20"/>
                <w:szCs w:val="20"/>
              </w:rPr>
              <w:t xml:space="preserve"> </w:t>
            </w:r>
          </w:p>
        </w:tc>
        <w:tc>
          <w:tcPr>
            <w:tcW w:w="1436" w:type="dxa"/>
            <w:shd w:val="clear" w:color="auto" w:fill="auto"/>
          </w:tcPr>
          <w:p w14:paraId="29001003" w14:textId="77777777" w:rsidR="00523ADC" w:rsidRPr="00FF537E" w:rsidRDefault="00EE5E48" w:rsidP="008601F7">
            <w:pPr>
              <w:jc w:val="right"/>
              <w:rPr>
                <w:rFonts w:ascii="Calibri" w:hAnsi="Calibri" w:cs="Calibri"/>
                <w:color w:val="669900"/>
                <w:sz w:val="22"/>
                <w:szCs w:val="22"/>
              </w:rPr>
            </w:pPr>
            <w:r w:rsidRPr="00FF537E">
              <w:rPr>
                <w:rFonts w:ascii="Calibri" w:hAnsi="Calibri" w:cs="Calibri"/>
                <w:color w:val="669900"/>
                <w:sz w:val="22"/>
                <w:szCs w:val="22"/>
              </w:rPr>
              <w:t xml:space="preserve"> Ref</w:t>
            </w:r>
            <w:r w:rsidR="00523ADC" w:rsidRPr="00FF537E">
              <w:rPr>
                <w:rFonts w:ascii="Calibri" w:hAnsi="Calibri" w:cs="Calibri"/>
                <w:color w:val="669900"/>
                <w:sz w:val="22"/>
                <w:szCs w:val="22"/>
              </w:rPr>
              <w:t>:</w:t>
            </w:r>
          </w:p>
        </w:tc>
        <w:tc>
          <w:tcPr>
            <w:tcW w:w="2835" w:type="dxa"/>
            <w:shd w:val="clear" w:color="auto" w:fill="auto"/>
          </w:tcPr>
          <w:p w14:paraId="02730BB3" w14:textId="77777777" w:rsidR="00523ADC" w:rsidRPr="00B8799C" w:rsidRDefault="00A74CA8" w:rsidP="006C2C0C">
            <w:pPr>
              <w:rPr>
                <w:rFonts w:ascii="Calibri" w:hAnsi="Calibri" w:cs="Calibri"/>
                <w:b/>
                <w:color w:val="C00000"/>
                <w:sz w:val="20"/>
                <w:szCs w:val="20"/>
              </w:rPr>
            </w:pPr>
            <w:r w:rsidRPr="00A74CA8">
              <w:rPr>
                <w:rFonts w:ascii="Calibri" w:hAnsi="Calibri" w:cs="Calibri"/>
                <w:b/>
                <w:sz w:val="20"/>
                <w:szCs w:val="20"/>
              </w:rPr>
              <w:t xml:space="preserve">IAF </w:t>
            </w:r>
            <w:r w:rsidR="006C2C0C">
              <w:rPr>
                <w:rFonts w:ascii="Calibri" w:hAnsi="Calibri" w:cs="Calibri"/>
                <w:b/>
                <w:sz w:val="20"/>
                <w:szCs w:val="20"/>
              </w:rPr>
              <w:t xml:space="preserve">Mentoring </w:t>
            </w:r>
            <w:r w:rsidRPr="00A74CA8">
              <w:rPr>
                <w:rFonts w:ascii="Calibri" w:hAnsi="Calibri" w:cs="Calibri"/>
                <w:b/>
                <w:sz w:val="20"/>
                <w:szCs w:val="20"/>
              </w:rPr>
              <w:t>Manager</w:t>
            </w:r>
          </w:p>
        </w:tc>
      </w:tr>
      <w:tr w:rsidR="00FF537E" w:rsidRPr="008601F7" w14:paraId="0017C637" w14:textId="77777777" w:rsidTr="00A73BF1">
        <w:tc>
          <w:tcPr>
            <w:tcW w:w="1668" w:type="dxa"/>
            <w:shd w:val="clear" w:color="auto" w:fill="auto"/>
          </w:tcPr>
          <w:p w14:paraId="66E0D6E4" w14:textId="77777777" w:rsidR="00FF537E" w:rsidRPr="00FF537E" w:rsidRDefault="00FF537E" w:rsidP="00DC0623">
            <w:pPr>
              <w:rPr>
                <w:rFonts w:ascii="Calibri" w:hAnsi="Calibri" w:cs="Calibri"/>
                <w:color w:val="669900"/>
                <w:sz w:val="22"/>
                <w:szCs w:val="22"/>
              </w:rPr>
            </w:pPr>
            <w:r w:rsidRPr="00FF537E">
              <w:rPr>
                <w:rFonts w:ascii="Calibri" w:hAnsi="Calibri" w:cs="Calibri"/>
                <w:color w:val="669900"/>
                <w:sz w:val="22"/>
                <w:szCs w:val="22"/>
              </w:rPr>
              <w:t>Listing Date:</w:t>
            </w:r>
          </w:p>
        </w:tc>
        <w:tc>
          <w:tcPr>
            <w:tcW w:w="2958" w:type="dxa"/>
            <w:gridSpan w:val="2"/>
            <w:shd w:val="clear" w:color="auto" w:fill="auto"/>
          </w:tcPr>
          <w:p w14:paraId="5AA0C49D" w14:textId="77777777" w:rsidR="00FF537E" w:rsidRPr="00F74DB3" w:rsidRDefault="006C2C0C" w:rsidP="00584DD2">
            <w:pPr>
              <w:rPr>
                <w:rFonts w:ascii="Calibri" w:hAnsi="Calibri" w:cs="Calibri"/>
                <w:sz w:val="20"/>
                <w:szCs w:val="20"/>
              </w:rPr>
            </w:pPr>
            <w:r>
              <w:rPr>
                <w:rFonts w:ascii="Calibri" w:hAnsi="Calibri" w:cs="Calibri"/>
                <w:sz w:val="20"/>
                <w:szCs w:val="20"/>
              </w:rPr>
              <w:t>2</w:t>
            </w:r>
            <w:r w:rsidR="00584DD2">
              <w:rPr>
                <w:rFonts w:ascii="Calibri" w:hAnsi="Calibri" w:cs="Calibri"/>
                <w:sz w:val="20"/>
                <w:szCs w:val="20"/>
              </w:rPr>
              <w:t>8</w:t>
            </w:r>
            <w:r>
              <w:rPr>
                <w:rFonts w:ascii="Calibri" w:hAnsi="Calibri" w:cs="Calibri"/>
                <w:sz w:val="20"/>
                <w:szCs w:val="20"/>
              </w:rPr>
              <w:t>th</w:t>
            </w:r>
            <w:r w:rsidR="00A74CA8">
              <w:rPr>
                <w:rFonts w:ascii="Calibri" w:hAnsi="Calibri" w:cs="Calibri"/>
                <w:sz w:val="20"/>
                <w:szCs w:val="20"/>
              </w:rPr>
              <w:t xml:space="preserve"> Feb 2018</w:t>
            </w:r>
          </w:p>
        </w:tc>
        <w:tc>
          <w:tcPr>
            <w:tcW w:w="1436" w:type="dxa"/>
            <w:shd w:val="clear" w:color="auto" w:fill="auto"/>
          </w:tcPr>
          <w:p w14:paraId="64A3A86E" w14:textId="77777777" w:rsidR="00FF537E" w:rsidRPr="00FF537E" w:rsidRDefault="00FF537E" w:rsidP="008601F7">
            <w:pPr>
              <w:jc w:val="right"/>
              <w:rPr>
                <w:rFonts w:ascii="Calibri" w:hAnsi="Calibri" w:cs="Calibri"/>
                <w:color w:val="669900"/>
                <w:sz w:val="22"/>
                <w:szCs w:val="22"/>
              </w:rPr>
            </w:pPr>
            <w:r w:rsidRPr="00FF537E">
              <w:rPr>
                <w:rFonts w:ascii="Calibri" w:hAnsi="Calibri" w:cs="Calibri"/>
                <w:color w:val="669900"/>
                <w:sz w:val="22"/>
                <w:szCs w:val="22"/>
              </w:rPr>
              <w:t>Closing Date:</w:t>
            </w:r>
          </w:p>
        </w:tc>
        <w:tc>
          <w:tcPr>
            <w:tcW w:w="2835" w:type="dxa"/>
            <w:shd w:val="clear" w:color="auto" w:fill="auto"/>
          </w:tcPr>
          <w:p w14:paraId="7581654A" w14:textId="5F0CBC05" w:rsidR="00170824" w:rsidRPr="00F74DB3" w:rsidRDefault="007E3D65" w:rsidP="00097D8E">
            <w:pPr>
              <w:rPr>
                <w:rFonts w:ascii="Calibri" w:hAnsi="Calibri" w:cs="Calibri"/>
                <w:sz w:val="20"/>
                <w:szCs w:val="20"/>
              </w:rPr>
            </w:pPr>
            <w:r>
              <w:rPr>
                <w:rFonts w:ascii="Calibri" w:hAnsi="Calibri" w:cs="Calibri"/>
                <w:sz w:val="20"/>
                <w:szCs w:val="20"/>
              </w:rPr>
              <w:t>5.00pm on 14th</w:t>
            </w:r>
            <w:r w:rsidR="00097D8E">
              <w:rPr>
                <w:rFonts w:ascii="Calibri" w:hAnsi="Calibri" w:cs="Calibri"/>
                <w:sz w:val="20"/>
                <w:szCs w:val="20"/>
              </w:rPr>
              <w:t xml:space="preserve"> March 2018</w:t>
            </w:r>
          </w:p>
        </w:tc>
      </w:tr>
      <w:tr w:rsidR="0079291C" w:rsidRPr="008601F7" w14:paraId="6098C78C" w14:textId="77777777" w:rsidTr="00791DA1">
        <w:trPr>
          <w:trHeight w:val="95"/>
        </w:trPr>
        <w:tc>
          <w:tcPr>
            <w:tcW w:w="1668" w:type="dxa"/>
            <w:shd w:val="clear" w:color="auto" w:fill="auto"/>
          </w:tcPr>
          <w:p w14:paraId="2B1BE90C" w14:textId="77777777" w:rsidR="0079291C" w:rsidRPr="00FF537E" w:rsidRDefault="00FF537E" w:rsidP="00DC0623">
            <w:pPr>
              <w:rPr>
                <w:rFonts w:ascii="Calibri" w:hAnsi="Calibri" w:cs="Calibri"/>
                <w:color w:val="669900"/>
                <w:sz w:val="22"/>
                <w:szCs w:val="22"/>
              </w:rPr>
            </w:pPr>
            <w:r w:rsidRPr="00FF537E">
              <w:rPr>
                <w:rFonts w:ascii="Calibri" w:hAnsi="Calibri" w:cs="Calibri"/>
                <w:color w:val="669900"/>
                <w:sz w:val="22"/>
                <w:szCs w:val="22"/>
              </w:rPr>
              <w:t>Interview Date:</w:t>
            </w:r>
          </w:p>
        </w:tc>
        <w:tc>
          <w:tcPr>
            <w:tcW w:w="2958" w:type="dxa"/>
            <w:gridSpan w:val="2"/>
            <w:shd w:val="clear" w:color="auto" w:fill="auto"/>
          </w:tcPr>
          <w:p w14:paraId="68C84C9F" w14:textId="00CB5C29" w:rsidR="00170824" w:rsidRPr="00F74DB3" w:rsidRDefault="00097D8E" w:rsidP="00A74CA8">
            <w:pPr>
              <w:rPr>
                <w:rFonts w:ascii="Calibri" w:hAnsi="Calibri" w:cs="Calibri"/>
                <w:sz w:val="20"/>
                <w:szCs w:val="20"/>
              </w:rPr>
            </w:pPr>
            <w:r>
              <w:rPr>
                <w:rFonts w:ascii="Calibri" w:hAnsi="Calibri" w:cs="Calibri"/>
                <w:sz w:val="20"/>
                <w:szCs w:val="20"/>
              </w:rPr>
              <w:t>22</w:t>
            </w:r>
            <w:r w:rsidRPr="00E04DCC">
              <w:rPr>
                <w:rFonts w:ascii="Calibri" w:hAnsi="Calibri" w:cs="Calibri"/>
                <w:sz w:val="20"/>
                <w:szCs w:val="20"/>
                <w:vertAlign w:val="superscript"/>
              </w:rPr>
              <w:t>nd</w:t>
            </w:r>
            <w:r>
              <w:rPr>
                <w:rFonts w:ascii="Calibri" w:hAnsi="Calibri" w:cs="Calibri"/>
                <w:sz w:val="20"/>
                <w:szCs w:val="20"/>
              </w:rPr>
              <w:t xml:space="preserve"> March 2018</w:t>
            </w:r>
          </w:p>
        </w:tc>
        <w:tc>
          <w:tcPr>
            <w:tcW w:w="1436" w:type="dxa"/>
            <w:shd w:val="clear" w:color="auto" w:fill="auto"/>
          </w:tcPr>
          <w:p w14:paraId="67306060" w14:textId="77777777" w:rsidR="0079291C" w:rsidRPr="00FF537E" w:rsidRDefault="00FF537E" w:rsidP="008601F7">
            <w:pPr>
              <w:jc w:val="right"/>
              <w:rPr>
                <w:rFonts w:ascii="Calibri" w:hAnsi="Calibri" w:cs="Calibri"/>
                <w:color w:val="669900"/>
                <w:sz w:val="22"/>
                <w:szCs w:val="22"/>
              </w:rPr>
            </w:pPr>
            <w:r w:rsidRPr="00FF537E">
              <w:rPr>
                <w:rFonts w:ascii="Calibri" w:hAnsi="Calibri" w:cs="Calibri"/>
                <w:color w:val="669900"/>
                <w:sz w:val="22"/>
                <w:szCs w:val="22"/>
              </w:rPr>
              <w:t>Start Date:</w:t>
            </w:r>
          </w:p>
        </w:tc>
        <w:tc>
          <w:tcPr>
            <w:tcW w:w="2835" w:type="dxa"/>
            <w:shd w:val="clear" w:color="auto" w:fill="auto"/>
          </w:tcPr>
          <w:p w14:paraId="45EE434D" w14:textId="5586F19C" w:rsidR="0079291C" w:rsidRPr="00F74DB3" w:rsidRDefault="008C74E9" w:rsidP="00791DA1">
            <w:pPr>
              <w:rPr>
                <w:rFonts w:ascii="Calibri" w:hAnsi="Calibri" w:cs="Calibri"/>
                <w:sz w:val="20"/>
                <w:szCs w:val="20"/>
              </w:rPr>
            </w:pPr>
            <w:r>
              <w:rPr>
                <w:rFonts w:ascii="Calibri" w:hAnsi="Calibri" w:cs="Calibri"/>
                <w:sz w:val="20"/>
                <w:szCs w:val="20"/>
              </w:rPr>
              <w:t>ASAP</w:t>
            </w:r>
          </w:p>
        </w:tc>
      </w:tr>
    </w:tbl>
    <w:p w14:paraId="602C393F" w14:textId="77777777" w:rsidR="00C01443" w:rsidRPr="0054384B" w:rsidRDefault="00C01443" w:rsidP="00DC0623">
      <w:pPr>
        <w:rPr>
          <w:rFonts w:ascii="Calibri" w:hAnsi="Calibri" w:cs="Calibri"/>
          <w:sz w:val="20"/>
          <w:szCs w:val="20"/>
        </w:rPr>
      </w:pPr>
    </w:p>
    <w:p w14:paraId="1B9D1B9A" w14:textId="77777777" w:rsidR="00E92422" w:rsidRPr="0054384B" w:rsidRDefault="00E92422" w:rsidP="0054384B">
      <w:pPr>
        <w:pStyle w:val="ListParagraph"/>
        <w:pBdr>
          <w:top w:val="single" w:sz="24" w:space="0" w:color="808080"/>
        </w:pBdr>
        <w:spacing w:after="0" w:line="240" w:lineRule="auto"/>
        <w:ind w:left="0"/>
        <w:rPr>
          <w:rFonts w:cs="Calibri"/>
          <w:spacing w:val="24"/>
          <w:sz w:val="20"/>
          <w:szCs w:val="20"/>
        </w:rPr>
      </w:pPr>
    </w:p>
    <w:p w14:paraId="7538A421" w14:textId="77777777" w:rsidR="00DB1C63" w:rsidRPr="00791DA1" w:rsidRDefault="00791DA1" w:rsidP="00C644BA">
      <w:pPr>
        <w:pStyle w:val="ListParagraph"/>
        <w:numPr>
          <w:ilvl w:val="0"/>
          <w:numId w:val="1"/>
        </w:numPr>
        <w:pBdr>
          <w:top w:val="single" w:sz="24" w:space="0" w:color="808080"/>
        </w:pBdr>
        <w:spacing w:before="120" w:after="120"/>
        <w:ind w:left="357" w:hanging="357"/>
        <w:rPr>
          <w:rFonts w:cs="Calibri"/>
          <w:spacing w:val="24"/>
          <w:sz w:val="28"/>
          <w:szCs w:val="28"/>
        </w:rPr>
      </w:pPr>
      <w:r>
        <w:rPr>
          <w:rFonts w:cs="Calibri"/>
          <w:b/>
          <w:color w:val="669900"/>
          <w:spacing w:val="24"/>
          <w:sz w:val="28"/>
          <w:szCs w:val="28"/>
        </w:rPr>
        <w:t>INSPIRE AND ACHIEVE FOUNDATION</w:t>
      </w:r>
      <w:r w:rsidR="00C11924">
        <w:rPr>
          <w:rFonts w:cs="Calibri"/>
          <w:b/>
          <w:color w:val="669900"/>
          <w:spacing w:val="24"/>
          <w:sz w:val="28"/>
          <w:szCs w:val="28"/>
        </w:rPr>
        <w:t xml:space="preserve"> (IAF)</w:t>
      </w:r>
      <w:r>
        <w:rPr>
          <w:rFonts w:cs="Calibri"/>
          <w:b/>
          <w:color w:val="669900"/>
          <w:spacing w:val="24"/>
          <w:sz w:val="28"/>
          <w:szCs w:val="28"/>
        </w:rPr>
        <w:t xml:space="preserve"> </w:t>
      </w:r>
    </w:p>
    <w:p w14:paraId="18FD873E" w14:textId="34EFD97F" w:rsidR="00791DA1" w:rsidRPr="00243BA5" w:rsidRDefault="00C11924" w:rsidP="00791DA1">
      <w:pPr>
        <w:jc w:val="both"/>
        <w:rPr>
          <w:rFonts w:ascii="Calibri" w:eastAsia="Times New Roman" w:hAnsi="Calibri" w:cs="Calibri"/>
          <w:sz w:val="20"/>
          <w:szCs w:val="20"/>
          <w:lang w:eastAsia="en-GB"/>
        </w:rPr>
      </w:pPr>
      <w:r w:rsidRPr="00243BA5">
        <w:rPr>
          <w:rFonts w:ascii="Calibri" w:eastAsia="Times New Roman" w:hAnsi="Calibri" w:cs="Calibri"/>
          <w:sz w:val="20"/>
          <w:szCs w:val="20"/>
          <w:lang w:eastAsia="en-GB"/>
        </w:rPr>
        <w:t xml:space="preserve">IAF </w:t>
      </w:r>
      <w:r w:rsidR="00791DA1" w:rsidRPr="00243BA5">
        <w:rPr>
          <w:rFonts w:ascii="Calibri" w:eastAsia="Times New Roman" w:hAnsi="Calibri" w:cs="Calibri"/>
          <w:sz w:val="20"/>
          <w:szCs w:val="20"/>
          <w:lang w:eastAsia="en-GB"/>
        </w:rPr>
        <w:t>is a charity that</w:t>
      </w:r>
      <w:r w:rsidRPr="00243BA5">
        <w:rPr>
          <w:rFonts w:ascii="Calibri" w:eastAsia="Times New Roman" w:hAnsi="Calibri" w:cs="Calibri"/>
          <w:sz w:val="20"/>
          <w:szCs w:val="20"/>
          <w:lang w:eastAsia="en-GB"/>
        </w:rPr>
        <w:t xml:space="preserve"> that helps young people aged 16-2</w:t>
      </w:r>
      <w:r w:rsidR="003E6F4C">
        <w:rPr>
          <w:rFonts w:ascii="Calibri" w:eastAsia="Times New Roman" w:hAnsi="Calibri" w:cs="Calibri"/>
          <w:sz w:val="20"/>
          <w:szCs w:val="20"/>
          <w:lang w:eastAsia="en-GB"/>
        </w:rPr>
        <w:t>5</w:t>
      </w:r>
      <w:r w:rsidRPr="00243BA5">
        <w:rPr>
          <w:rFonts w:ascii="Calibri" w:eastAsia="Times New Roman" w:hAnsi="Calibri" w:cs="Calibri"/>
          <w:sz w:val="20"/>
          <w:szCs w:val="20"/>
          <w:lang w:eastAsia="en-GB"/>
        </w:rPr>
        <w:t xml:space="preserve"> and </w:t>
      </w:r>
      <w:r w:rsidR="00791DA1" w:rsidRPr="00243BA5">
        <w:rPr>
          <w:rFonts w:ascii="Calibri" w:eastAsia="Times New Roman" w:hAnsi="Calibri" w:cs="Calibri"/>
          <w:sz w:val="20"/>
          <w:szCs w:val="20"/>
          <w:lang w:eastAsia="en-GB"/>
        </w:rPr>
        <w:t xml:space="preserve">is based in </w:t>
      </w:r>
      <w:r w:rsidR="003E6F4C">
        <w:rPr>
          <w:rFonts w:ascii="Calibri" w:eastAsia="Times New Roman" w:hAnsi="Calibri" w:cs="Calibri"/>
          <w:sz w:val="20"/>
          <w:szCs w:val="20"/>
          <w:lang w:eastAsia="en-GB"/>
        </w:rPr>
        <w:t>North Nottinghamshire</w:t>
      </w:r>
      <w:r w:rsidR="005329BE">
        <w:rPr>
          <w:rFonts w:ascii="Calibri" w:eastAsia="Times New Roman" w:hAnsi="Calibri" w:cs="Calibri"/>
          <w:sz w:val="20"/>
          <w:szCs w:val="20"/>
          <w:lang w:eastAsia="en-GB"/>
        </w:rPr>
        <w:t xml:space="preserve"> (Man</w:t>
      </w:r>
      <w:r w:rsidR="000A60B9">
        <w:rPr>
          <w:rFonts w:ascii="Calibri" w:eastAsia="Times New Roman" w:hAnsi="Calibri" w:cs="Calibri"/>
          <w:sz w:val="20"/>
          <w:szCs w:val="20"/>
          <w:lang w:eastAsia="en-GB"/>
        </w:rPr>
        <w:t>s</w:t>
      </w:r>
      <w:r w:rsidR="005329BE">
        <w:rPr>
          <w:rFonts w:ascii="Calibri" w:eastAsia="Times New Roman" w:hAnsi="Calibri" w:cs="Calibri"/>
          <w:sz w:val="20"/>
          <w:szCs w:val="20"/>
          <w:lang w:eastAsia="en-GB"/>
        </w:rPr>
        <w:t>field)</w:t>
      </w:r>
      <w:r w:rsidR="00791DA1" w:rsidRPr="00243BA5">
        <w:rPr>
          <w:rFonts w:ascii="Calibri" w:eastAsia="Times New Roman" w:hAnsi="Calibri" w:cs="Calibri"/>
          <w:sz w:val="20"/>
          <w:szCs w:val="20"/>
          <w:lang w:eastAsia="en-GB"/>
        </w:rPr>
        <w:t xml:space="preserve">. </w:t>
      </w:r>
      <w:r w:rsidRPr="00243BA5">
        <w:rPr>
          <w:rFonts w:ascii="Calibri" w:hAnsi="Calibri"/>
          <w:sz w:val="20"/>
          <w:szCs w:val="20"/>
        </w:rPr>
        <w:t xml:space="preserve">IAF inspires young people to work towards a positive future by providing </w:t>
      </w:r>
      <w:r w:rsidR="005329BE">
        <w:rPr>
          <w:rFonts w:ascii="Calibri" w:hAnsi="Calibri"/>
          <w:sz w:val="20"/>
          <w:szCs w:val="20"/>
        </w:rPr>
        <w:t xml:space="preserve">mentoring, outreach </w:t>
      </w:r>
      <w:r w:rsidRPr="00243BA5">
        <w:rPr>
          <w:rFonts w:ascii="Calibri" w:hAnsi="Calibri"/>
          <w:sz w:val="20"/>
          <w:szCs w:val="20"/>
        </w:rPr>
        <w:t>activities</w:t>
      </w:r>
      <w:r w:rsidR="005329BE">
        <w:rPr>
          <w:rFonts w:ascii="Calibri" w:hAnsi="Calibri"/>
          <w:sz w:val="20"/>
          <w:szCs w:val="20"/>
        </w:rPr>
        <w:t xml:space="preserve"> and training</w:t>
      </w:r>
      <w:r w:rsidRPr="00243BA5">
        <w:rPr>
          <w:rFonts w:ascii="Calibri" w:hAnsi="Calibri"/>
          <w:sz w:val="20"/>
          <w:szCs w:val="20"/>
        </w:rPr>
        <w:t xml:space="preserve"> that improve</w:t>
      </w:r>
      <w:r w:rsidR="005329BE">
        <w:rPr>
          <w:rFonts w:ascii="Calibri" w:hAnsi="Calibri"/>
          <w:sz w:val="20"/>
          <w:szCs w:val="20"/>
        </w:rPr>
        <w:t>s</w:t>
      </w:r>
      <w:r w:rsidRPr="00243BA5">
        <w:rPr>
          <w:rFonts w:ascii="Calibri" w:hAnsi="Calibri"/>
          <w:sz w:val="20"/>
          <w:szCs w:val="20"/>
        </w:rPr>
        <w:t xml:space="preserve"> their </w:t>
      </w:r>
      <w:r w:rsidR="005329BE">
        <w:rPr>
          <w:rFonts w:ascii="Calibri" w:hAnsi="Calibri"/>
          <w:sz w:val="20"/>
          <w:szCs w:val="20"/>
        </w:rPr>
        <w:t>motivation and employability and which helps them overcome barriers to education and employment</w:t>
      </w:r>
      <w:r w:rsidRPr="00243BA5">
        <w:rPr>
          <w:rFonts w:ascii="Calibri" w:hAnsi="Calibri"/>
          <w:sz w:val="20"/>
          <w:szCs w:val="20"/>
        </w:rPr>
        <w:t xml:space="preserve">. We work in close partnership with local </w:t>
      </w:r>
      <w:proofErr w:type="spellStart"/>
      <w:r w:rsidRPr="00243BA5">
        <w:rPr>
          <w:rFonts w:ascii="Calibri" w:hAnsi="Calibri"/>
          <w:sz w:val="20"/>
          <w:szCs w:val="20"/>
        </w:rPr>
        <w:t>organisations</w:t>
      </w:r>
      <w:proofErr w:type="spellEnd"/>
      <w:r w:rsidRPr="00243BA5">
        <w:rPr>
          <w:rFonts w:ascii="Calibri" w:hAnsi="Calibri"/>
          <w:sz w:val="20"/>
          <w:szCs w:val="20"/>
        </w:rPr>
        <w:t xml:space="preserve"> and IAF</w:t>
      </w:r>
      <w:r w:rsidR="00791DA1" w:rsidRPr="00243BA5">
        <w:rPr>
          <w:rFonts w:ascii="Calibri" w:eastAsia="Times New Roman" w:hAnsi="Calibri" w:cs="Calibri"/>
          <w:sz w:val="20"/>
          <w:szCs w:val="20"/>
          <w:lang w:eastAsia="en-GB"/>
        </w:rPr>
        <w:t xml:space="preserve"> is </w:t>
      </w:r>
      <w:r w:rsidRPr="00243BA5">
        <w:rPr>
          <w:rFonts w:ascii="Calibri" w:eastAsia="Times New Roman" w:hAnsi="Calibri" w:cs="Calibri"/>
          <w:sz w:val="20"/>
          <w:szCs w:val="20"/>
          <w:lang w:eastAsia="en-GB"/>
        </w:rPr>
        <w:t>hosted by</w:t>
      </w:r>
      <w:r w:rsidR="00791DA1" w:rsidRPr="00243BA5">
        <w:rPr>
          <w:rFonts w:ascii="Calibri" w:eastAsia="Times New Roman" w:hAnsi="Calibri" w:cs="Calibri"/>
          <w:sz w:val="20"/>
          <w:szCs w:val="20"/>
          <w:lang w:eastAsia="en-GB"/>
        </w:rPr>
        <w:t xml:space="preserve"> West Nottinghamshire College.</w:t>
      </w:r>
    </w:p>
    <w:p w14:paraId="513A15BC" w14:textId="77777777" w:rsidR="00791DA1" w:rsidRDefault="00791DA1" w:rsidP="00791DA1">
      <w:pPr>
        <w:jc w:val="both"/>
        <w:rPr>
          <w:rFonts w:ascii="Calibri" w:eastAsia="Times New Roman" w:hAnsi="Calibri" w:cs="Calibri"/>
          <w:lang w:eastAsia="en-GB"/>
        </w:rPr>
      </w:pPr>
    </w:p>
    <w:p w14:paraId="3C60C0B0" w14:textId="77777777" w:rsidR="00CA3E12" w:rsidRPr="0054384B" w:rsidRDefault="00CA3E12" w:rsidP="00CA3E12">
      <w:pPr>
        <w:pStyle w:val="ListParagraph"/>
        <w:pBdr>
          <w:top w:val="single" w:sz="24" w:space="0" w:color="808080"/>
        </w:pBdr>
        <w:spacing w:after="0" w:line="240" w:lineRule="auto"/>
        <w:ind w:left="0"/>
        <w:rPr>
          <w:rFonts w:cs="Calibri"/>
          <w:spacing w:val="24"/>
          <w:sz w:val="20"/>
          <w:szCs w:val="20"/>
        </w:rPr>
      </w:pPr>
    </w:p>
    <w:p w14:paraId="66CCEF49" w14:textId="77777777" w:rsidR="00CA3E12" w:rsidRPr="006278B7" w:rsidRDefault="00CA3E12" w:rsidP="00C644BA">
      <w:pPr>
        <w:pStyle w:val="ListParagraph"/>
        <w:numPr>
          <w:ilvl w:val="0"/>
          <w:numId w:val="4"/>
        </w:numPr>
        <w:pBdr>
          <w:top w:val="single" w:sz="24" w:space="0" w:color="808080"/>
        </w:pBdr>
        <w:spacing w:before="120" w:after="120"/>
        <w:rPr>
          <w:rFonts w:cs="Calibri"/>
          <w:color w:val="669900"/>
          <w:spacing w:val="24"/>
          <w:sz w:val="28"/>
          <w:szCs w:val="28"/>
        </w:rPr>
      </w:pPr>
      <w:r w:rsidRPr="006278B7">
        <w:rPr>
          <w:rFonts w:cs="Calibri"/>
          <w:b/>
          <w:color w:val="669900"/>
          <w:spacing w:val="24"/>
          <w:sz w:val="28"/>
          <w:szCs w:val="28"/>
        </w:rPr>
        <w:t>EMPLOYER DESCRIPTION</w:t>
      </w:r>
    </w:p>
    <w:p w14:paraId="5F04AB12" w14:textId="77777777" w:rsidR="00821887" w:rsidRPr="00791DA1" w:rsidRDefault="00821887" w:rsidP="00821887">
      <w:pPr>
        <w:pStyle w:val="ListParagraph"/>
        <w:pBdr>
          <w:top w:val="single" w:sz="24" w:space="0" w:color="808080"/>
        </w:pBdr>
        <w:spacing w:after="0" w:line="240" w:lineRule="auto"/>
        <w:ind w:left="0"/>
        <w:rPr>
          <w:rFonts w:cs="Calibri"/>
          <w:spacing w:val="24"/>
          <w:sz w:val="20"/>
          <w:szCs w:val="20"/>
        </w:rPr>
      </w:pPr>
    </w:p>
    <w:p w14:paraId="5123AC6D" w14:textId="77777777" w:rsidR="00791DA1" w:rsidRPr="00791DA1" w:rsidRDefault="00791DA1" w:rsidP="00791DA1">
      <w:pPr>
        <w:jc w:val="both"/>
        <w:rPr>
          <w:rFonts w:ascii="Calibri" w:eastAsia="Times New Roman" w:hAnsi="Calibri" w:cs="Calibri"/>
          <w:sz w:val="20"/>
          <w:szCs w:val="20"/>
          <w:lang w:eastAsia="en-GB"/>
        </w:rPr>
      </w:pPr>
      <w:r w:rsidRPr="00791DA1">
        <w:rPr>
          <w:rFonts w:ascii="Calibri" w:eastAsia="Times New Roman" w:hAnsi="Calibri" w:cs="Calibri"/>
          <w:sz w:val="20"/>
          <w:szCs w:val="20"/>
          <w:lang w:eastAsia="en-GB"/>
        </w:rPr>
        <w:t>The</w:t>
      </w:r>
      <w:r w:rsidR="006C2C0C">
        <w:rPr>
          <w:rFonts w:ascii="Calibri" w:eastAsia="Times New Roman" w:hAnsi="Calibri" w:cs="Calibri"/>
          <w:sz w:val="20"/>
          <w:szCs w:val="20"/>
          <w:lang w:eastAsia="en-GB"/>
        </w:rPr>
        <w:t xml:space="preserve"> charitable</w:t>
      </w:r>
      <w:r w:rsidRPr="00791DA1">
        <w:rPr>
          <w:rFonts w:ascii="Calibri" w:eastAsia="Times New Roman" w:hAnsi="Calibri" w:cs="Calibri"/>
          <w:sz w:val="20"/>
          <w:szCs w:val="20"/>
          <w:lang w:eastAsia="en-GB"/>
        </w:rPr>
        <w:t xml:space="preserve"> object</w:t>
      </w:r>
      <w:r w:rsidR="006C2C0C">
        <w:rPr>
          <w:rFonts w:ascii="Calibri" w:eastAsia="Times New Roman" w:hAnsi="Calibri" w:cs="Calibri"/>
          <w:sz w:val="20"/>
          <w:szCs w:val="20"/>
          <w:lang w:eastAsia="en-GB"/>
        </w:rPr>
        <w:t>s</w:t>
      </w:r>
      <w:r w:rsidRPr="00791DA1">
        <w:rPr>
          <w:rFonts w:ascii="Calibri" w:eastAsia="Times New Roman" w:hAnsi="Calibri" w:cs="Calibri"/>
          <w:sz w:val="20"/>
          <w:szCs w:val="20"/>
          <w:lang w:eastAsia="en-GB"/>
        </w:rPr>
        <w:t xml:space="preserve"> of the Foundation </w:t>
      </w:r>
      <w:r w:rsidR="006C2C0C">
        <w:rPr>
          <w:rFonts w:ascii="Calibri" w:eastAsia="Times New Roman" w:hAnsi="Calibri" w:cs="Calibri"/>
          <w:sz w:val="20"/>
          <w:szCs w:val="20"/>
          <w:lang w:eastAsia="en-GB"/>
        </w:rPr>
        <w:t>are</w:t>
      </w:r>
      <w:r w:rsidRPr="00791DA1">
        <w:rPr>
          <w:rFonts w:ascii="Calibri" w:eastAsia="Times New Roman" w:hAnsi="Calibri" w:cs="Calibri"/>
          <w:sz w:val="20"/>
          <w:szCs w:val="20"/>
          <w:lang w:eastAsia="en-GB"/>
        </w:rPr>
        <w:t xml:space="preserve"> to raise the aspirations and achievements of disadvantaged young people, and those not in education, employment or training by;</w:t>
      </w:r>
    </w:p>
    <w:p w14:paraId="609AB819" w14:textId="77777777" w:rsidR="00791DA1" w:rsidRP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Inspiring and supporting them to make positive changes in their lives,</w:t>
      </w:r>
    </w:p>
    <w:p w14:paraId="2A958381" w14:textId="77777777" w:rsidR="00791DA1" w:rsidRP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Inspiring and supporting them to find progression routes into education and employment, and by,</w:t>
      </w:r>
    </w:p>
    <w:p w14:paraId="44E2BF55" w14:textId="77777777" w:rsidR="00791DA1" w:rsidRDefault="00791DA1" w:rsidP="00791DA1">
      <w:pPr>
        <w:pStyle w:val="ListParagraph"/>
        <w:numPr>
          <w:ilvl w:val="0"/>
          <w:numId w:val="9"/>
        </w:numPr>
        <w:spacing w:after="0" w:line="240" w:lineRule="auto"/>
        <w:jc w:val="both"/>
        <w:rPr>
          <w:rFonts w:eastAsia="Times New Roman" w:cs="Calibri"/>
          <w:sz w:val="20"/>
          <w:szCs w:val="20"/>
          <w:lang w:eastAsia="en-GB"/>
        </w:rPr>
      </w:pPr>
      <w:r w:rsidRPr="00791DA1">
        <w:rPr>
          <w:rFonts w:eastAsia="Times New Roman" w:cs="Calibri"/>
          <w:sz w:val="20"/>
          <w:szCs w:val="20"/>
          <w:lang w:eastAsia="en-GB"/>
        </w:rPr>
        <w:t>Working in partnership with educational organisations, other third sector organisations, and businesses to signpost, create, and provide positive progression routes and supported activities</w:t>
      </w:r>
      <w:r w:rsidR="00600107">
        <w:rPr>
          <w:rFonts w:eastAsia="Times New Roman" w:cs="Calibri"/>
          <w:sz w:val="20"/>
          <w:szCs w:val="20"/>
          <w:lang w:eastAsia="en-GB"/>
        </w:rPr>
        <w:t>.</w:t>
      </w:r>
    </w:p>
    <w:p w14:paraId="49D3070E" w14:textId="77777777" w:rsidR="00F055F0" w:rsidRDefault="00F055F0" w:rsidP="00F055F0">
      <w:pPr>
        <w:pStyle w:val="ListParagraph"/>
        <w:spacing w:after="0" w:line="240" w:lineRule="auto"/>
        <w:ind w:left="360"/>
        <w:jc w:val="both"/>
        <w:rPr>
          <w:rFonts w:eastAsia="Times New Roman" w:cs="Calibri"/>
          <w:sz w:val="20"/>
          <w:szCs w:val="20"/>
          <w:lang w:eastAsia="en-GB"/>
        </w:rPr>
      </w:pPr>
    </w:p>
    <w:p w14:paraId="3FC2827F" w14:textId="77777777" w:rsidR="00F055F0" w:rsidRPr="00791DA1" w:rsidRDefault="00F055F0" w:rsidP="00F055F0">
      <w:pPr>
        <w:pStyle w:val="ListParagraph"/>
        <w:spacing w:after="0" w:line="240" w:lineRule="auto"/>
        <w:ind w:left="0"/>
        <w:jc w:val="both"/>
        <w:rPr>
          <w:rFonts w:eastAsia="Times New Roman" w:cs="Calibri"/>
          <w:sz w:val="20"/>
          <w:szCs w:val="20"/>
          <w:lang w:eastAsia="en-GB"/>
        </w:rPr>
      </w:pPr>
      <w:r>
        <w:rPr>
          <w:rFonts w:eastAsia="Times New Roman" w:cs="Calibri"/>
          <w:sz w:val="20"/>
          <w:szCs w:val="20"/>
          <w:lang w:eastAsia="en-GB"/>
        </w:rPr>
        <w:t>For further information about the charity</w:t>
      </w:r>
      <w:r w:rsidR="00182E9F">
        <w:rPr>
          <w:rFonts w:eastAsia="Times New Roman" w:cs="Calibri"/>
          <w:sz w:val="20"/>
          <w:szCs w:val="20"/>
          <w:lang w:eastAsia="en-GB"/>
        </w:rPr>
        <w:t xml:space="preserve"> </w:t>
      </w:r>
      <w:r>
        <w:rPr>
          <w:rFonts w:eastAsia="Times New Roman" w:cs="Calibri"/>
          <w:sz w:val="20"/>
          <w:szCs w:val="20"/>
          <w:lang w:eastAsia="en-GB"/>
        </w:rPr>
        <w:t>please visit the website: www</w:t>
      </w:r>
      <w:r w:rsidR="007E1331">
        <w:rPr>
          <w:rFonts w:eastAsia="Times New Roman" w:cs="Calibri"/>
          <w:sz w:val="20"/>
          <w:szCs w:val="20"/>
          <w:lang w:eastAsia="en-GB"/>
        </w:rPr>
        <w:t>.</w:t>
      </w:r>
      <w:r>
        <w:rPr>
          <w:rFonts w:eastAsia="Times New Roman" w:cs="Calibri"/>
          <w:sz w:val="20"/>
          <w:szCs w:val="20"/>
          <w:lang w:eastAsia="en-GB"/>
        </w:rPr>
        <w:t xml:space="preserve">inspireachieve.co.uk </w:t>
      </w:r>
    </w:p>
    <w:p w14:paraId="241516E2" w14:textId="77777777" w:rsidR="00791DA1" w:rsidRDefault="00791DA1" w:rsidP="00791DA1">
      <w:pPr>
        <w:pStyle w:val="ListParagraph"/>
        <w:spacing w:after="0" w:line="240" w:lineRule="auto"/>
        <w:ind w:left="0"/>
        <w:jc w:val="both"/>
        <w:rPr>
          <w:rFonts w:eastAsia="Times New Roman" w:cs="Calibri"/>
          <w:lang w:eastAsia="en-GB"/>
        </w:rPr>
      </w:pPr>
    </w:p>
    <w:p w14:paraId="581BA049" w14:textId="77777777" w:rsidR="00791DA1" w:rsidRPr="0054384B" w:rsidRDefault="00791DA1" w:rsidP="00821887">
      <w:pPr>
        <w:pStyle w:val="ListParagraph"/>
        <w:pBdr>
          <w:top w:val="single" w:sz="24" w:space="0" w:color="808080"/>
        </w:pBdr>
        <w:spacing w:after="0" w:line="240" w:lineRule="auto"/>
        <w:ind w:left="0"/>
        <w:rPr>
          <w:rFonts w:cs="Calibri"/>
          <w:spacing w:val="24"/>
          <w:sz w:val="20"/>
          <w:szCs w:val="20"/>
        </w:rPr>
      </w:pPr>
    </w:p>
    <w:p w14:paraId="36E0F599" w14:textId="77777777" w:rsidR="00821887" w:rsidRPr="0054384B" w:rsidRDefault="00821887" w:rsidP="00C644BA">
      <w:pPr>
        <w:pStyle w:val="ListParagraph"/>
        <w:numPr>
          <w:ilvl w:val="0"/>
          <w:numId w:val="4"/>
        </w:numPr>
        <w:pBdr>
          <w:top w:val="single" w:sz="24" w:space="0" w:color="808080"/>
        </w:pBdr>
        <w:spacing w:before="120" w:after="120"/>
        <w:rPr>
          <w:rFonts w:cs="Calibri"/>
          <w:spacing w:val="24"/>
          <w:sz w:val="28"/>
          <w:szCs w:val="28"/>
        </w:rPr>
      </w:pPr>
      <w:r w:rsidRPr="0054384B">
        <w:rPr>
          <w:rFonts w:cs="Calibri"/>
          <w:b/>
          <w:color w:val="669900"/>
          <w:spacing w:val="24"/>
          <w:sz w:val="28"/>
          <w:szCs w:val="28"/>
        </w:rPr>
        <w:t>THE APPOINTMENT</w:t>
      </w:r>
    </w:p>
    <w:p w14:paraId="6F3AC9B1" w14:textId="77777777" w:rsidR="00E92422" w:rsidRPr="00FF537E" w:rsidRDefault="00E92422" w:rsidP="007063E8">
      <w:pPr>
        <w:spacing w:before="120" w:after="120"/>
        <w:jc w:val="both"/>
        <w:rPr>
          <w:rFonts w:ascii="Calibri" w:hAnsi="Calibri" w:cs="Calibri"/>
          <w:b/>
          <w:sz w:val="22"/>
          <w:szCs w:val="22"/>
        </w:rPr>
      </w:pPr>
      <w:r w:rsidRPr="00FF537E">
        <w:rPr>
          <w:rFonts w:ascii="Calibri" w:hAnsi="Calibri" w:cs="Calibri"/>
          <w:b/>
          <w:sz w:val="22"/>
          <w:szCs w:val="22"/>
        </w:rPr>
        <w:t>Short Description</w:t>
      </w:r>
      <w:r w:rsidR="00837682" w:rsidRPr="00FF537E">
        <w:rPr>
          <w:rFonts w:ascii="Calibri" w:hAnsi="Calibri" w:cs="Calibri"/>
          <w:b/>
          <w:sz w:val="22"/>
          <w:szCs w:val="22"/>
        </w:rPr>
        <w:t>:</w:t>
      </w:r>
    </w:p>
    <w:tbl>
      <w:tblPr>
        <w:tblW w:w="0" w:type="auto"/>
        <w:tblLook w:val="04A0" w:firstRow="1" w:lastRow="0" w:firstColumn="1" w:lastColumn="0" w:noHBand="0" w:noVBand="1"/>
      </w:tblPr>
      <w:tblGrid>
        <w:gridCol w:w="10460"/>
      </w:tblGrid>
      <w:tr w:rsidR="0068793D" w:rsidRPr="008601F7" w14:paraId="0834ADE4" w14:textId="77777777" w:rsidTr="007001C5">
        <w:tc>
          <w:tcPr>
            <w:tcW w:w="10676" w:type="dxa"/>
            <w:shd w:val="clear" w:color="auto" w:fill="auto"/>
          </w:tcPr>
          <w:p w14:paraId="3D5886B5" w14:textId="77777777" w:rsidR="00B610E1" w:rsidRPr="00B610E1" w:rsidRDefault="007E1331" w:rsidP="00B610E1">
            <w:pPr>
              <w:spacing w:before="60" w:after="60"/>
              <w:rPr>
                <w:rFonts w:ascii="Calibri" w:eastAsia="Times New Roman" w:hAnsi="Calibri" w:cs="Calibri"/>
                <w:sz w:val="20"/>
                <w:szCs w:val="20"/>
                <w:lang w:val="en-GB"/>
              </w:rPr>
            </w:pPr>
            <w:r>
              <w:rPr>
                <w:rFonts w:ascii="Calibri" w:eastAsia="Times New Roman" w:hAnsi="Calibri" w:cs="Calibri"/>
                <w:sz w:val="20"/>
                <w:szCs w:val="20"/>
                <w:lang w:val="en-GB"/>
              </w:rPr>
              <w:t xml:space="preserve">This role is responsible for the management </w:t>
            </w:r>
            <w:r w:rsidR="00B610E1">
              <w:rPr>
                <w:rFonts w:ascii="Calibri" w:eastAsia="Times New Roman" w:hAnsi="Calibri" w:cs="Calibri"/>
                <w:sz w:val="20"/>
                <w:szCs w:val="20"/>
                <w:lang w:val="en-GB"/>
              </w:rPr>
              <w:t xml:space="preserve">and successful delivery </w:t>
            </w:r>
            <w:r w:rsidR="005329BE">
              <w:rPr>
                <w:rFonts w:ascii="Calibri" w:eastAsia="Times New Roman" w:hAnsi="Calibri" w:cs="Calibri"/>
                <w:sz w:val="20"/>
                <w:szCs w:val="20"/>
                <w:lang w:val="en-GB"/>
              </w:rPr>
              <w:t xml:space="preserve">of the </w:t>
            </w:r>
            <w:r w:rsidR="00B610E1">
              <w:rPr>
                <w:rFonts w:ascii="Calibri" w:eastAsia="Times New Roman" w:hAnsi="Calibri" w:cs="Calibri"/>
                <w:sz w:val="20"/>
                <w:szCs w:val="20"/>
                <w:lang w:val="en-GB"/>
              </w:rPr>
              <w:t>mentoring and outreach programmes</w:t>
            </w:r>
            <w:r w:rsidR="00600107">
              <w:rPr>
                <w:rFonts w:ascii="Calibri" w:eastAsia="Times New Roman" w:hAnsi="Calibri" w:cs="Calibri"/>
                <w:sz w:val="20"/>
                <w:szCs w:val="20"/>
                <w:lang w:val="en-GB"/>
              </w:rPr>
              <w:t>,</w:t>
            </w:r>
            <w:r w:rsidR="00B610E1">
              <w:rPr>
                <w:rFonts w:ascii="Calibri" w:eastAsia="Times New Roman" w:hAnsi="Calibri" w:cs="Calibri"/>
                <w:sz w:val="20"/>
                <w:szCs w:val="20"/>
                <w:lang w:val="en-GB"/>
              </w:rPr>
              <w:t xml:space="preserve"> including line management of the associated operational staff. </w:t>
            </w:r>
          </w:p>
        </w:tc>
      </w:tr>
    </w:tbl>
    <w:p w14:paraId="67FFB906" w14:textId="77777777" w:rsidR="007063E8" w:rsidRPr="0054384B" w:rsidRDefault="007063E8" w:rsidP="00DB1C63">
      <w:pPr>
        <w:pBdr>
          <w:bottom w:val="single" w:sz="4" w:space="1" w:color="auto"/>
        </w:pBdr>
        <w:rPr>
          <w:rFonts w:ascii="Calibri" w:hAnsi="Calibri" w:cs="Calibri"/>
          <w:sz w:val="10"/>
          <w:szCs w:val="10"/>
        </w:rPr>
      </w:pPr>
    </w:p>
    <w:p w14:paraId="586A1A08" w14:textId="77777777" w:rsidR="00DB1C63" w:rsidRPr="0054384B" w:rsidRDefault="00DB1C63" w:rsidP="00DB1C63">
      <w:pPr>
        <w:rPr>
          <w:rFonts w:ascii="Calibri" w:hAnsi="Calibri" w:cs="Calibri"/>
          <w:sz w:val="10"/>
          <w:szCs w:val="10"/>
        </w:rPr>
      </w:pPr>
    </w:p>
    <w:p w14:paraId="79759299" w14:textId="77777777" w:rsidR="006278B7" w:rsidRDefault="00E92422" w:rsidP="006278B7">
      <w:pPr>
        <w:jc w:val="both"/>
        <w:rPr>
          <w:rFonts w:ascii="Calibri" w:eastAsia="Times New Roman" w:hAnsi="Calibri" w:cs="Calibri"/>
          <w:sz w:val="22"/>
          <w:szCs w:val="22"/>
          <w:lang w:val="en-GB" w:eastAsia="en-GB"/>
        </w:rPr>
      </w:pPr>
      <w:r w:rsidRPr="00FF537E">
        <w:rPr>
          <w:rFonts w:ascii="Calibri" w:eastAsia="Calibri" w:hAnsi="Calibri" w:cs="Calibri"/>
          <w:b/>
          <w:sz w:val="22"/>
          <w:szCs w:val="22"/>
        </w:rPr>
        <w:t>Full Description</w:t>
      </w:r>
      <w:r w:rsidR="007063E8" w:rsidRPr="00FF537E">
        <w:rPr>
          <w:rFonts w:ascii="Calibri" w:eastAsia="Calibri" w:hAnsi="Calibri" w:cs="Calibri"/>
          <w:b/>
          <w:sz w:val="22"/>
          <w:szCs w:val="22"/>
        </w:rPr>
        <w:t>:</w:t>
      </w:r>
      <w:r w:rsidR="006278B7" w:rsidRPr="006278B7">
        <w:rPr>
          <w:rFonts w:ascii="Calibri" w:eastAsia="Times New Roman" w:hAnsi="Calibri" w:cs="Calibri"/>
          <w:sz w:val="22"/>
          <w:szCs w:val="22"/>
          <w:lang w:val="en-GB" w:eastAsia="en-GB"/>
        </w:rPr>
        <w:t xml:space="preserve"> </w:t>
      </w:r>
    </w:p>
    <w:p w14:paraId="2E85F4CA" w14:textId="77777777" w:rsidR="006278B7" w:rsidRDefault="006278B7" w:rsidP="006278B7">
      <w:pPr>
        <w:jc w:val="both"/>
        <w:rPr>
          <w:rFonts w:ascii="Calibri" w:eastAsia="Times New Roman" w:hAnsi="Calibri" w:cs="Calibri"/>
          <w:sz w:val="22"/>
          <w:szCs w:val="22"/>
          <w:lang w:val="en-GB" w:eastAsia="en-GB"/>
        </w:rPr>
      </w:pPr>
    </w:p>
    <w:p w14:paraId="640CB0F0" w14:textId="38242F7D" w:rsidR="003B1831" w:rsidRDefault="006278B7" w:rsidP="006278B7">
      <w:pPr>
        <w:jc w:val="both"/>
        <w:rPr>
          <w:rFonts w:ascii="Calibri" w:eastAsia="Times New Roman" w:hAnsi="Calibri" w:cs="Calibri"/>
          <w:sz w:val="20"/>
          <w:szCs w:val="20"/>
          <w:lang w:val="en-GB" w:eastAsia="en-GB"/>
        </w:rPr>
      </w:pPr>
      <w:r w:rsidRPr="002C1A2D">
        <w:rPr>
          <w:rFonts w:ascii="Calibri" w:eastAsia="Times New Roman" w:hAnsi="Calibri" w:cs="Calibri"/>
          <w:sz w:val="20"/>
          <w:szCs w:val="20"/>
          <w:lang w:val="en-GB" w:eastAsia="en-GB"/>
        </w:rPr>
        <w:t xml:space="preserve">The ideal candidate will have experience of working with, supporting and engaging hard to reach young people on a one to one </w:t>
      </w:r>
      <w:r w:rsidR="003B1831">
        <w:rPr>
          <w:rFonts w:ascii="Calibri" w:eastAsia="Times New Roman" w:hAnsi="Calibri" w:cs="Calibri"/>
          <w:sz w:val="20"/>
          <w:szCs w:val="20"/>
          <w:lang w:val="en-GB" w:eastAsia="en-GB"/>
        </w:rPr>
        <w:t xml:space="preserve">basis </w:t>
      </w:r>
      <w:r w:rsidRPr="002C1A2D">
        <w:rPr>
          <w:rFonts w:ascii="Calibri" w:eastAsia="Times New Roman" w:hAnsi="Calibri" w:cs="Calibri"/>
          <w:sz w:val="20"/>
          <w:szCs w:val="20"/>
          <w:lang w:val="en-GB" w:eastAsia="en-GB"/>
        </w:rPr>
        <w:t>and</w:t>
      </w:r>
      <w:r w:rsidR="003A0D08" w:rsidRPr="002C1A2D">
        <w:rPr>
          <w:rFonts w:ascii="Calibri" w:eastAsia="Times New Roman" w:hAnsi="Calibri" w:cs="Calibri"/>
          <w:sz w:val="20"/>
          <w:szCs w:val="20"/>
          <w:lang w:val="en-GB" w:eastAsia="en-GB"/>
        </w:rPr>
        <w:t xml:space="preserve"> </w:t>
      </w:r>
      <w:r w:rsidR="00B610E1">
        <w:rPr>
          <w:rFonts w:ascii="Calibri" w:eastAsia="Times New Roman" w:hAnsi="Calibri" w:cs="Calibri"/>
          <w:sz w:val="20"/>
          <w:szCs w:val="20"/>
          <w:lang w:val="en-GB" w:eastAsia="en-GB"/>
        </w:rPr>
        <w:t>in a community setting</w:t>
      </w:r>
      <w:r w:rsidR="003B1831">
        <w:rPr>
          <w:rFonts w:ascii="Calibri" w:eastAsia="Times New Roman" w:hAnsi="Calibri" w:cs="Calibri"/>
          <w:sz w:val="20"/>
          <w:szCs w:val="20"/>
          <w:lang w:val="en-GB" w:eastAsia="en-GB"/>
        </w:rPr>
        <w:t xml:space="preserve">. They will have experience of managing the delivery of programmes for this client group and will be confident in putting the correct policies and procedures in place to enable activity to be delivered effectively, within health, safety and legal guidelines. </w:t>
      </w:r>
    </w:p>
    <w:p w14:paraId="55ECD2EF" w14:textId="77777777" w:rsidR="004D3089" w:rsidRDefault="004D3089" w:rsidP="006278B7">
      <w:pPr>
        <w:jc w:val="both"/>
        <w:rPr>
          <w:rFonts w:ascii="Calibri" w:eastAsia="Times New Roman" w:hAnsi="Calibri" w:cs="Calibri"/>
          <w:sz w:val="20"/>
          <w:szCs w:val="20"/>
          <w:lang w:val="en-GB" w:eastAsia="en-GB"/>
        </w:rPr>
      </w:pPr>
    </w:p>
    <w:p w14:paraId="7964FC4E" w14:textId="5F3EA9E5" w:rsidR="004D3089" w:rsidRDefault="004D3089"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They will be able to confidently lead and make decisions within their field of operation and take a strategic approach to planning and delivery.  They must be familiar with delivering outputs </w:t>
      </w:r>
      <w:r w:rsidR="005329BE">
        <w:rPr>
          <w:rFonts w:ascii="Calibri" w:eastAsia="Times New Roman" w:hAnsi="Calibri" w:cs="Calibri"/>
          <w:sz w:val="20"/>
          <w:szCs w:val="20"/>
          <w:lang w:val="en-GB" w:eastAsia="en-GB"/>
        </w:rPr>
        <w:t xml:space="preserve">related contracts </w:t>
      </w:r>
      <w:r w:rsidRPr="005329BE">
        <w:rPr>
          <w:rFonts w:ascii="Calibri" w:eastAsia="Times New Roman" w:hAnsi="Calibri" w:cs="Calibri"/>
          <w:sz w:val="20"/>
          <w:szCs w:val="20"/>
          <w:lang w:val="en-GB" w:eastAsia="en-GB"/>
        </w:rPr>
        <w:t>through</w:t>
      </w:r>
      <w:r w:rsidR="00411019" w:rsidRPr="005329BE">
        <w:rPr>
          <w:rFonts w:ascii="Calibri" w:eastAsia="Times New Roman" w:hAnsi="Calibri" w:cs="Calibri"/>
          <w:sz w:val="20"/>
          <w:szCs w:val="20"/>
          <w:lang w:val="en-GB" w:eastAsia="en-GB"/>
        </w:rPr>
        <w:t xml:space="preserve"> various</w:t>
      </w:r>
      <w:r w:rsidRPr="005329BE">
        <w:rPr>
          <w:rFonts w:ascii="Calibri" w:eastAsia="Times New Roman" w:hAnsi="Calibri" w:cs="Calibri"/>
          <w:sz w:val="20"/>
          <w:szCs w:val="20"/>
          <w:lang w:val="en-GB" w:eastAsia="en-GB"/>
        </w:rPr>
        <w:t xml:space="preserve"> funding streams</w:t>
      </w:r>
      <w:r w:rsidR="0034320E">
        <w:rPr>
          <w:rFonts w:ascii="Calibri" w:eastAsia="Times New Roman" w:hAnsi="Calibri" w:cs="Calibri"/>
          <w:sz w:val="20"/>
          <w:szCs w:val="20"/>
          <w:lang w:val="en-GB" w:eastAsia="en-GB"/>
        </w:rPr>
        <w:t>,</w:t>
      </w:r>
      <w:r w:rsidRPr="005329BE">
        <w:rPr>
          <w:rFonts w:ascii="Calibri" w:eastAsia="Times New Roman" w:hAnsi="Calibri" w:cs="Calibri"/>
          <w:sz w:val="20"/>
          <w:szCs w:val="20"/>
          <w:lang w:val="en-GB" w:eastAsia="en-GB"/>
        </w:rPr>
        <w:t xml:space="preserve"> such as </w:t>
      </w:r>
      <w:r w:rsidR="00B610E1">
        <w:rPr>
          <w:rFonts w:ascii="Calibri" w:eastAsia="Times New Roman" w:hAnsi="Calibri" w:cs="Calibri"/>
          <w:sz w:val="20"/>
          <w:szCs w:val="20"/>
          <w:lang w:val="en-GB" w:eastAsia="en-GB"/>
        </w:rPr>
        <w:t>European Social Fund and Talent Match</w:t>
      </w:r>
      <w:r w:rsidR="00411019" w:rsidRPr="005329BE">
        <w:rPr>
          <w:rFonts w:ascii="Calibri" w:eastAsia="Times New Roman" w:hAnsi="Calibri" w:cs="Calibri"/>
          <w:sz w:val="20"/>
          <w:szCs w:val="20"/>
          <w:lang w:val="en-GB" w:eastAsia="en-GB"/>
        </w:rPr>
        <w:t>,</w:t>
      </w:r>
      <w:r w:rsidRPr="005329BE">
        <w:rPr>
          <w:rFonts w:ascii="Calibri" w:eastAsia="Times New Roman" w:hAnsi="Calibri" w:cs="Calibri"/>
          <w:sz w:val="20"/>
          <w:szCs w:val="20"/>
          <w:lang w:val="en-GB" w:eastAsia="en-GB"/>
        </w:rPr>
        <w:t xml:space="preserve"> an</w:t>
      </w:r>
      <w:r>
        <w:rPr>
          <w:rFonts w:ascii="Calibri" w:eastAsia="Times New Roman" w:hAnsi="Calibri" w:cs="Calibri"/>
          <w:sz w:val="20"/>
          <w:szCs w:val="20"/>
          <w:lang w:val="en-GB" w:eastAsia="en-GB"/>
        </w:rPr>
        <w:t xml:space="preserve">d be able to successfully complete </w:t>
      </w:r>
      <w:r w:rsidR="00113DF8">
        <w:rPr>
          <w:rFonts w:ascii="Calibri" w:eastAsia="Times New Roman" w:hAnsi="Calibri" w:cs="Calibri"/>
          <w:sz w:val="20"/>
          <w:szCs w:val="20"/>
          <w:lang w:val="en-GB" w:eastAsia="en-GB"/>
        </w:rPr>
        <w:t xml:space="preserve">compliance </w:t>
      </w:r>
      <w:r>
        <w:rPr>
          <w:rFonts w:ascii="Calibri" w:eastAsia="Times New Roman" w:hAnsi="Calibri" w:cs="Calibri"/>
          <w:sz w:val="20"/>
          <w:szCs w:val="20"/>
          <w:lang w:val="en-GB" w:eastAsia="en-GB"/>
        </w:rPr>
        <w:t>paperwork and fund</w:t>
      </w:r>
      <w:r w:rsidR="00113DF8">
        <w:rPr>
          <w:rFonts w:ascii="Calibri" w:eastAsia="Times New Roman" w:hAnsi="Calibri" w:cs="Calibri"/>
          <w:sz w:val="20"/>
          <w:szCs w:val="20"/>
          <w:lang w:val="en-GB" w:eastAsia="en-GB"/>
        </w:rPr>
        <w:t>er</w:t>
      </w:r>
      <w:r>
        <w:rPr>
          <w:rFonts w:ascii="Calibri" w:eastAsia="Times New Roman" w:hAnsi="Calibri" w:cs="Calibri"/>
          <w:sz w:val="20"/>
          <w:szCs w:val="20"/>
          <w:lang w:val="en-GB" w:eastAsia="en-GB"/>
        </w:rPr>
        <w:t xml:space="preserve"> returns as required.  </w:t>
      </w:r>
    </w:p>
    <w:p w14:paraId="3230223D" w14:textId="77777777" w:rsidR="004D3089" w:rsidRDefault="004D3089" w:rsidP="006278B7">
      <w:pPr>
        <w:jc w:val="both"/>
        <w:rPr>
          <w:rFonts w:ascii="Calibri" w:eastAsia="Times New Roman" w:hAnsi="Calibri" w:cs="Calibri"/>
          <w:sz w:val="20"/>
          <w:szCs w:val="20"/>
          <w:lang w:val="en-GB" w:eastAsia="en-GB"/>
        </w:rPr>
      </w:pPr>
    </w:p>
    <w:p w14:paraId="7B9E5932" w14:textId="1463FB8E" w:rsidR="00A450E4" w:rsidRDefault="004D3089" w:rsidP="006278B7">
      <w:pPr>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The successful candidate will also be a creative thinker </w:t>
      </w:r>
      <w:r w:rsidR="00097D8E">
        <w:rPr>
          <w:rFonts w:ascii="Calibri" w:eastAsia="Times New Roman" w:hAnsi="Calibri" w:cs="Calibri"/>
          <w:sz w:val="20"/>
          <w:szCs w:val="20"/>
          <w:lang w:val="en-GB" w:eastAsia="en-GB"/>
        </w:rPr>
        <w:t xml:space="preserve">and </w:t>
      </w:r>
      <w:r>
        <w:rPr>
          <w:rFonts w:ascii="Calibri" w:eastAsia="Times New Roman" w:hAnsi="Calibri" w:cs="Calibri"/>
          <w:sz w:val="20"/>
          <w:szCs w:val="20"/>
          <w:lang w:val="en-GB" w:eastAsia="en-GB"/>
        </w:rPr>
        <w:t xml:space="preserve">a </w:t>
      </w:r>
      <w:r w:rsidR="00A450E4">
        <w:rPr>
          <w:rFonts w:ascii="Calibri" w:eastAsia="Times New Roman" w:hAnsi="Calibri" w:cs="Calibri"/>
          <w:sz w:val="20"/>
          <w:szCs w:val="20"/>
          <w:lang w:val="en-GB" w:eastAsia="en-GB"/>
        </w:rPr>
        <w:t>problem solver, as they will need to find solutions to operational challenges on a daily basis. The successful candidate will have an excellent knowledge of what makes young people ‘tick’ and will be able to instantly gain the respect of young people</w:t>
      </w:r>
      <w:r w:rsidR="00A450E4" w:rsidRPr="00A450E4">
        <w:rPr>
          <w:rFonts w:ascii="Calibri" w:eastAsia="Times New Roman" w:hAnsi="Calibri" w:cs="Calibri"/>
          <w:sz w:val="20"/>
          <w:szCs w:val="20"/>
          <w:lang w:val="en-GB" w:eastAsia="en-GB"/>
        </w:rPr>
        <w:t xml:space="preserve"> </w:t>
      </w:r>
      <w:r w:rsidR="00A450E4" w:rsidRPr="002C1A2D">
        <w:rPr>
          <w:rFonts w:ascii="Calibri" w:eastAsia="Times New Roman" w:hAnsi="Calibri" w:cs="Calibri"/>
          <w:sz w:val="20"/>
          <w:szCs w:val="20"/>
          <w:lang w:val="en-GB" w:eastAsia="en-GB"/>
        </w:rPr>
        <w:t>whilst enforcing boundaries and expectations</w:t>
      </w:r>
      <w:r w:rsidR="00A450E4">
        <w:rPr>
          <w:rFonts w:ascii="Calibri" w:eastAsia="Times New Roman" w:hAnsi="Calibri" w:cs="Calibri"/>
          <w:sz w:val="20"/>
          <w:szCs w:val="20"/>
          <w:lang w:val="en-GB" w:eastAsia="en-GB"/>
        </w:rPr>
        <w:t>. IAF’s client group can</w:t>
      </w:r>
      <w:r w:rsidR="00760D2D">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w:t>
      </w:r>
      <w:r w:rsidR="00760D2D">
        <w:rPr>
          <w:rFonts w:ascii="Calibri" w:eastAsia="Times New Roman" w:hAnsi="Calibri" w:cs="Calibri"/>
          <w:sz w:val="20"/>
          <w:szCs w:val="20"/>
          <w:lang w:val="en-GB" w:eastAsia="en-GB"/>
        </w:rPr>
        <w:t>at</w:t>
      </w:r>
      <w:r w:rsidR="00A450E4">
        <w:rPr>
          <w:rFonts w:ascii="Calibri" w:eastAsia="Times New Roman" w:hAnsi="Calibri" w:cs="Calibri"/>
          <w:sz w:val="20"/>
          <w:szCs w:val="20"/>
          <w:lang w:val="en-GB" w:eastAsia="en-GB"/>
        </w:rPr>
        <w:t xml:space="preserve"> times</w:t>
      </w:r>
      <w:r w:rsidR="00F33BA3">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show very challenging behaviours so the successful candidate should have experience of, and be able to confidently deal with</w:t>
      </w:r>
      <w:r w:rsidR="00F33BA3">
        <w:rPr>
          <w:rFonts w:ascii="Calibri" w:eastAsia="Times New Roman" w:hAnsi="Calibri" w:cs="Calibri"/>
          <w:sz w:val="20"/>
          <w:szCs w:val="20"/>
          <w:lang w:val="en-GB" w:eastAsia="en-GB"/>
        </w:rPr>
        <w:t>,</w:t>
      </w:r>
      <w:r w:rsidR="00A450E4">
        <w:rPr>
          <w:rFonts w:ascii="Calibri" w:eastAsia="Times New Roman" w:hAnsi="Calibri" w:cs="Calibri"/>
          <w:sz w:val="20"/>
          <w:szCs w:val="20"/>
          <w:lang w:val="en-GB" w:eastAsia="en-GB"/>
        </w:rPr>
        <w:t xml:space="preserve"> challenging behaviour. </w:t>
      </w:r>
    </w:p>
    <w:p w14:paraId="04D0C79B" w14:textId="77777777" w:rsidR="00A450E4" w:rsidRDefault="00A450E4" w:rsidP="006278B7">
      <w:pPr>
        <w:jc w:val="both"/>
        <w:rPr>
          <w:rFonts w:ascii="Calibri" w:eastAsia="Times New Roman" w:hAnsi="Calibri" w:cs="Calibri"/>
          <w:sz w:val="20"/>
          <w:szCs w:val="20"/>
          <w:lang w:val="en-GB" w:eastAsia="en-GB"/>
        </w:rPr>
      </w:pPr>
    </w:p>
    <w:p w14:paraId="58864346" w14:textId="1B276951" w:rsidR="00517138" w:rsidRPr="002C1A2D" w:rsidRDefault="006278B7" w:rsidP="00517138">
      <w:pPr>
        <w:jc w:val="both"/>
        <w:rPr>
          <w:rFonts w:ascii="Calibri" w:eastAsia="Times New Roman" w:hAnsi="Calibri" w:cs="Calibri"/>
          <w:sz w:val="20"/>
          <w:szCs w:val="20"/>
          <w:lang w:val="en-GB" w:eastAsia="en-GB"/>
        </w:rPr>
      </w:pPr>
      <w:r w:rsidRPr="00A450E4">
        <w:rPr>
          <w:rFonts w:ascii="Calibri" w:eastAsia="Times New Roman" w:hAnsi="Calibri" w:cs="Calibri"/>
          <w:sz w:val="20"/>
          <w:szCs w:val="20"/>
          <w:lang w:val="en-GB" w:eastAsia="en-GB"/>
        </w:rPr>
        <w:lastRenderedPageBreak/>
        <w:t>This is an exciting and challenging role for a highly motivated</w:t>
      </w:r>
      <w:r w:rsidR="00F33BA3">
        <w:rPr>
          <w:rFonts w:ascii="Calibri" w:eastAsia="Times New Roman" w:hAnsi="Calibri" w:cs="Calibri"/>
          <w:sz w:val="20"/>
          <w:szCs w:val="20"/>
          <w:lang w:val="en-GB" w:eastAsia="en-GB"/>
        </w:rPr>
        <w:t>,</w:t>
      </w:r>
      <w:r w:rsidRPr="00A450E4">
        <w:rPr>
          <w:rFonts w:ascii="Calibri" w:eastAsia="Times New Roman" w:hAnsi="Calibri" w:cs="Calibri"/>
          <w:sz w:val="20"/>
          <w:szCs w:val="20"/>
          <w:lang w:val="en-GB" w:eastAsia="en-GB"/>
        </w:rPr>
        <w:t xml:space="preserve"> dynamic and creative individual who is passionate about helping young people make positive changes in their lives. </w:t>
      </w:r>
      <w:r w:rsidR="00517138">
        <w:rPr>
          <w:rFonts w:ascii="Calibri" w:eastAsia="Times New Roman" w:hAnsi="Calibri" w:cs="Calibri"/>
          <w:sz w:val="20"/>
          <w:szCs w:val="20"/>
          <w:lang w:val="en-GB" w:eastAsia="en-GB"/>
        </w:rPr>
        <w:t>The candidate will also need to be able to successfully build relationships with</w:t>
      </w:r>
      <w:r w:rsidR="00113DF8">
        <w:rPr>
          <w:rFonts w:ascii="Calibri" w:eastAsia="Times New Roman" w:hAnsi="Calibri" w:cs="Calibri"/>
          <w:sz w:val="20"/>
          <w:szCs w:val="20"/>
          <w:lang w:val="en-GB" w:eastAsia="en-GB"/>
        </w:rPr>
        <w:t xml:space="preserve"> the staff team, with</w:t>
      </w:r>
      <w:r w:rsidR="00517138">
        <w:rPr>
          <w:rFonts w:ascii="Calibri" w:eastAsia="Times New Roman" w:hAnsi="Calibri" w:cs="Calibri"/>
          <w:sz w:val="20"/>
          <w:szCs w:val="20"/>
          <w:lang w:val="en-GB" w:eastAsia="en-GB"/>
        </w:rPr>
        <w:t xml:space="preserve"> charity and education professionals and </w:t>
      </w:r>
      <w:r w:rsidR="00517138" w:rsidRPr="002C1A2D">
        <w:rPr>
          <w:rFonts w:ascii="Calibri" w:eastAsia="Times New Roman" w:hAnsi="Calibri" w:cs="Calibri"/>
          <w:sz w:val="20"/>
          <w:szCs w:val="20"/>
          <w:lang w:val="en-GB" w:eastAsia="en-GB"/>
        </w:rPr>
        <w:t>be able to work well within both</w:t>
      </w:r>
      <w:r w:rsidR="00517138">
        <w:rPr>
          <w:rFonts w:ascii="Calibri" w:eastAsia="Times New Roman" w:hAnsi="Calibri" w:cs="Calibri"/>
          <w:sz w:val="20"/>
          <w:szCs w:val="20"/>
          <w:lang w:val="en-GB" w:eastAsia="en-GB"/>
        </w:rPr>
        <w:t xml:space="preserve"> the college and charity sector.</w:t>
      </w:r>
    </w:p>
    <w:p w14:paraId="31CFB696" w14:textId="77777777" w:rsidR="00517138" w:rsidRPr="002C1A2D" w:rsidRDefault="00517138" w:rsidP="00517138">
      <w:pPr>
        <w:jc w:val="both"/>
        <w:rPr>
          <w:rFonts w:ascii="Calibri" w:eastAsia="Times New Roman" w:hAnsi="Calibri" w:cs="Calibri"/>
          <w:sz w:val="20"/>
          <w:szCs w:val="20"/>
          <w:lang w:val="en-GB" w:eastAsia="en-GB"/>
        </w:rPr>
      </w:pPr>
    </w:p>
    <w:p w14:paraId="089C7063" w14:textId="77777777" w:rsidR="006278B7" w:rsidRPr="00A450E4" w:rsidRDefault="006278B7" w:rsidP="006278B7">
      <w:pPr>
        <w:jc w:val="both"/>
        <w:rPr>
          <w:rFonts w:ascii="Calibri" w:eastAsia="Times New Roman" w:hAnsi="Calibri" w:cs="Calibri"/>
          <w:sz w:val="20"/>
          <w:szCs w:val="20"/>
          <w:lang w:val="en-GB" w:eastAsia="en-GB"/>
        </w:rPr>
      </w:pPr>
      <w:r w:rsidRPr="00A450E4">
        <w:rPr>
          <w:rFonts w:ascii="Calibri" w:eastAsia="Times New Roman" w:hAnsi="Calibri" w:cs="Calibri"/>
          <w:sz w:val="20"/>
          <w:szCs w:val="20"/>
          <w:lang w:val="en-GB" w:eastAsia="en-GB"/>
        </w:rPr>
        <w:t xml:space="preserve">The post </w:t>
      </w:r>
      <w:r w:rsidR="003E24CD">
        <w:rPr>
          <w:rFonts w:ascii="Calibri" w:eastAsia="Times New Roman" w:hAnsi="Calibri" w:cs="Calibri"/>
          <w:sz w:val="20"/>
          <w:szCs w:val="20"/>
          <w:lang w:val="en-GB" w:eastAsia="en-GB"/>
        </w:rPr>
        <w:t xml:space="preserve">is permanent and </w:t>
      </w:r>
      <w:r w:rsidRPr="00A450E4">
        <w:rPr>
          <w:rFonts w:ascii="Calibri" w:eastAsia="Times New Roman" w:hAnsi="Calibri" w:cs="Calibri"/>
          <w:sz w:val="20"/>
          <w:szCs w:val="20"/>
          <w:lang w:val="en-GB" w:eastAsia="en-GB"/>
        </w:rPr>
        <w:t xml:space="preserve">carries a commitment of </w:t>
      </w:r>
      <w:r w:rsidR="00F075C9">
        <w:rPr>
          <w:rFonts w:ascii="Calibri" w:eastAsia="Times New Roman" w:hAnsi="Calibri" w:cs="Calibri"/>
          <w:sz w:val="20"/>
          <w:szCs w:val="20"/>
          <w:lang w:val="en-GB" w:eastAsia="en-GB"/>
        </w:rPr>
        <w:t>40</w:t>
      </w:r>
      <w:r w:rsidR="003E24CD">
        <w:rPr>
          <w:rFonts w:ascii="Calibri" w:eastAsia="Times New Roman" w:hAnsi="Calibri" w:cs="Calibri"/>
          <w:sz w:val="20"/>
          <w:szCs w:val="20"/>
          <w:lang w:val="en-GB" w:eastAsia="en-GB"/>
        </w:rPr>
        <w:t xml:space="preserve"> hours per week</w:t>
      </w:r>
      <w:r w:rsidRPr="00A450E4">
        <w:rPr>
          <w:rFonts w:ascii="Calibri" w:eastAsia="Times New Roman" w:hAnsi="Calibri" w:cs="Calibri"/>
          <w:sz w:val="20"/>
          <w:szCs w:val="20"/>
          <w:lang w:val="en-GB" w:eastAsia="en-GB"/>
        </w:rPr>
        <w:t>. Due to the delivery nature of the role</w:t>
      </w:r>
      <w:r w:rsidR="00A252DF">
        <w:rPr>
          <w:rFonts w:ascii="Calibri" w:eastAsia="Times New Roman" w:hAnsi="Calibri" w:cs="Calibri"/>
          <w:sz w:val="20"/>
          <w:szCs w:val="20"/>
          <w:lang w:val="en-GB" w:eastAsia="en-GB"/>
        </w:rPr>
        <w:t>,</w:t>
      </w:r>
      <w:r w:rsidRPr="00A450E4">
        <w:rPr>
          <w:rFonts w:ascii="Calibri" w:eastAsia="Times New Roman" w:hAnsi="Calibri" w:cs="Calibri"/>
          <w:sz w:val="20"/>
          <w:szCs w:val="20"/>
          <w:lang w:val="en-GB" w:eastAsia="en-GB"/>
        </w:rPr>
        <w:t xml:space="preserve"> some flexible working will be required. The post holder also requires regular use of a vehicle due to the nature of the role. </w:t>
      </w:r>
      <w:r w:rsidRPr="00113DF8">
        <w:rPr>
          <w:rFonts w:ascii="Calibri" w:eastAsia="Times New Roman" w:hAnsi="Calibri" w:cs="Calibri"/>
          <w:sz w:val="20"/>
          <w:szCs w:val="20"/>
          <w:lang w:val="en-GB" w:eastAsia="en-GB"/>
        </w:rPr>
        <w:t xml:space="preserve">Enhanced </w:t>
      </w:r>
      <w:r w:rsidR="00411019" w:rsidRPr="00113DF8">
        <w:rPr>
          <w:rFonts w:ascii="Calibri" w:eastAsia="Times New Roman" w:hAnsi="Calibri" w:cs="Calibri"/>
          <w:sz w:val="20"/>
          <w:szCs w:val="20"/>
          <w:lang w:val="en-GB" w:eastAsia="en-GB"/>
        </w:rPr>
        <w:t>DBS</w:t>
      </w:r>
      <w:r w:rsidRPr="00113DF8">
        <w:rPr>
          <w:rFonts w:ascii="Calibri" w:eastAsia="Times New Roman" w:hAnsi="Calibri" w:cs="Calibri"/>
          <w:sz w:val="20"/>
          <w:szCs w:val="20"/>
          <w:lang w:val="en-GB" w:eastAsia="en-GB"/>
        </w:rPr>
        <w:t xml:space="preserve"> check </w:t>
      </w:r>
      <w:r w:rsidRPr="00A450E4">
        <w:rPr>
          <w:rFonts w:ascii="Calibri" w:eastAsia="Times New Roman" w:hAnsi="Calibri" w:cs="Calibri"/>
          <w:sz w:val="20"/>
          <w:szCs w:val="20"/>
          <w:lang w:val="en-GB" w:eastAsia="en-GB"/>
        </w:rPr>
        <w:t>will be required.</w:t>
      </w:r>
    </w:p>
    <w:p w14:paraId="74903BE9" w14:textId="77777777" w:rsidR="006278B7" w:rsidRPr="00A450E4" w:rsidRDefault="006278B7" w:rsidP="006278B7">
      <w:pPr>
        <w:jc w:val="both"/>
        <w:rPr>
          <w:rFonts w:ascii="Calibri" w:eastAsia="Times New Roman" w:hAnsi="Calibri" w:cs="Calibri"/>
          <w:i/>
          <w:sz w:val="20"/>
          <w:szCs w:val="20"/>
          <w:lang w:val="en-GB" w:eastAsia="en-GB"/>
        </w:rPr>
      </w:pPr>
    </w:p>
    <w:tbl>
      <w:tblPr>
        <w:tblW w:w="10740" w:type="dxa"/>
        <w:tblLook w:val="04A0" w:firstRow="1" w:lastRow="0" w:firstColumn="1" w:lastColumn="0" w:noHBand="0" w:noVBand="1"/>
      </w:tblPr>
      <w:tblGrid>
        <w:gridCol w:w="1498"/>
        <w:gridCol w:w="1209"/>
        <w:gridCol w:w="840"/>
        <w:gridCol w:w="566"/>
        <w:gridCol w:w="2491"/>
        <w:gridCol w:w="4136"/>
      </w:tblGrid>
      <w:tr w:rsidR="00865B72" w:rsidRPr="007127CA" w14:paraId="326A500C" w14:textId="77777777" w:rsidTr="0057365A">
        <w:tc>
          <w:tcPr>
            <w:tcW w:w="1526" w:type="dxa"/>
            <w:tcBorders>
              <w:right w:val="single" w:sz="4" w:space="0" w:color="808080"/>
            </w:tcBorders>
            <w:shd w:val="clear" w:color="auto" w:fill="auto"/>
          </w:tcPr>
          <w:p w14:paraId="5C575174" w14:textId="77777777" w:rsidR="00865B72" w:rsidRPr="007127CA" w:rsidRDefault="00791DA1" w:rsidP="007063E8">
            <w:pPr>
              <w:rPr>
                <w:rFonts w:ascii="Calibri" w:eastAsia="Calibri" w:hAnsi="Calibri" w:cs="Calibri"/>
                <w:sz w:val="20"/>
                <w:szCs w:val="20"/>
              </w:rPr>
            </w:pPr>
            <w:r>
              <w:rPr>
                <w:rFonts w:ascii="Calibri" w:eastAsia="Calibri" w:hAnsi="Calibri" w:cs="Calibri"/>
                <w:sz w:val="20"/>
                <w:szCs w:val="20"/>
              </w:rPr>
              <w:t xml:space="preserve">Salary </w:t>
            </w:r>
            <w:r w:rsidR="00865B72" w:rsidRPr="007127CA">
              <w:rPr>
                <w:rFonts w:ascii="Calibri" w:eastAsia="Calibri" w:hAnsi="Calibri" w:cs="Calibri"/>
                <w:sz w:val="20"/>
                <w:szCs w:val="20"/>
              </w:rPr>
              <w:t>:</w:t>
            </w:r>
          </w:p>
        </w:tc>
        <w:tc>
          <w:tcPr>
            <w:tcW w:w="992" w:type="dxa"/>
            <w:tcBorders>
              <w:top w:val="single" w:sz="4" w:space="0" w:color="808080"/>
              <w:left w:val="single" w:sz="4" w:space="0" w:color="808080"/>
              <w:bottom w:val="single" w:sz="4" w:space="0" w:color="808080"/>
              <w:right w:val="single" w:sz="4" w:space="0" w:color="808080"/>
            </w:tcBorders>
            <w:shd w:val="clear" w:color="auto" w:fill="auto"/>
          </w:tcPr>
          <w:p w14:paraId="1CDCBA11" w14:textId="4138FCF3" w:rsidR="00865B72" w:rsidRPr="003E24CD" w:rsidRDefault="007E3D65" w:rsidP="00411019">
            <w:pPr>
              <w:rPr>
                <w:rFonts w:ascii="Calibri" w:eastAsia="Calibri" w:hAnsi="Calibri" w:cs="Calibri"/>
                <w:sz w:val="20"/>
                <w:szCs w:val="20"/>
              </w:rPr>
            </w:pPr>
            <w:r>
              <w:rPr>
                <w:rFonts w:ascii="Calibri" w:eastAsia="Calibri" w:hAnsi="Calibri" w:cs="Calibri"/>
                <w:sz w:val="20"/>
                <w:szCs w:val="20"/>
              </w:rPr>
              <w:t>C</w:t>
            </w:r>
            <w:r w:rsidR="00B610E1">
              <w:rPr>
                <w:rFonts w:ascii="Calibri" w:eastAsia="Calibri" w:hAnsi="Calibri" w:cs="Calibri"/>
                <w:sz w:val="20"/>
                <w:szCs w:val="20"/>
              </w:rPr>
              <w:t>ompetitive</w:t>
            </w:r>
          </w:p>
        </w:tc>
        <w:tc>
          <w:tcPr>
            <w:tcW w:w="851" w:type="dxa"/>
            <w:tcBorders>
              <w:left w:val="single" w:sz="4" w:space="0" w:color="808080"/>
              <w:right w:val="single" w:sz="4" w:space="0" w:color="808080"/>
            </w:tcBorders>
            <w:shd w:val="clear" w:color="auto" w:fill="auto"/>
          </w:tcPr>
          <w:p w14:paraId="5ADAD95E" w14:textId="77777777" w:rsidR="00865B72" w:rsidRPr="007127CA" w:rsidRDefault="000B40F8" w:rsidP="000B40F8">
            <w:pPr>
              <w:jc w:val="right"/>
              <w:rPr>
                <w:rFonts w:ascii="Calibri" w:eastAsia="Calibri" w:hAnsi="Calibri" w:cs="Calibri"/>
                <w:sz w:val="20"/>
                <w:szCs w:val="20"/>
              </w:rPr>
            </w:pPr>
            <w:r>
              <w:rPr>
                <w:rFonts w:ascii="Calibri" w:eastAsia="Calibri" w:hAnsi="Calibri" w:cs="Calibri"/>
                <w:sz w:val="20"/>
                <w:szCs w:val="20"/>
              </w:rPr>
              <w:t xml:space="preserve">No. </w:t>
            </w:r>
            <w:proofErr w:type="spellStart"/>
            <w:r>
              <w:rPr>
                <w:rFonts w:ascii="Calibri" w:eastAsia="Calibri" w:hAnsi="Calibri" w:cs="Calibri"/>
                <w:sz w:val="20"/>
                <w:szCs w:val="20"/>
              </w:rPr>
              <w:t>hrs</w:t>
            </w:r>
            <w:proofErr w:type="spellEnd"/>
            <w:r w:rsidR="00865B72" w:rsidRPr="007127CA">
              <w:rPr>
                <w:rFonts w:ascii="Calibri" w:eastAsia="Calibri" w:hAnsi="Calibri" w:cs="Calibri"/>
                <w:sz w:val="20"/>
                <w:szCs w:val="20"/>
              </w:rPr>
              <w:t>:</w:t>
            </w:r>
          </w:p>
        </w:tc>
        <w:tc>
          <w:tcPr>
            <w:tcW w:w="571" w:type="dxa"/>
            <w:tcBorders>
              <w:top w:val="single" w:sz="4" w:space="0" w:color="808080"/>
              <w:left w:val="single" w:sz="4" w:space="0" w:color="808080"/>
              <w:bottom w:val="single" w:sz="4" w:space="0" w:color="808080"/>
              <w:right w:val="single" w:sz="4" w:space="0" w:color="808080"/>
            </w:tcBorders>
            <w:shd w:val="clear" w:color="auto" w:fill="auto"/>
          </w:tcPr>
          <w:p w14:paraId="18D1D806" w14:textId="77777777" w:rsidR="00865B72" w:rsidRPr="007001C5" w:rsidRDefault="00F075C9" w:rsidP="007063E8">
            <w:pPr>
              <w:rPr>
                <w:rFonts w:ascii="Calibri" w:eastAsia="Calibri" w:hAnsi="Calibri" w:cs="Calibri"/>
                <w:sz w:val="20"/>
                <w:szCs w:val="20"/>
              </w:rPr>
            </w:pPr>
            <w:r>
              <w:rPr>
                <w:rFonts w:ascii="Calibri" w:eastAsia="Calibri" w:hAnsi="Calibri" w:cs="Calibri"/>
                <w:sz w:val="20"/>
                <w:szCs w:val="20"/>
              </w:rPr>
              <w:t>40</w:t>
            </w:r>
          </w:p>
        </w:tc>
        <w:tc>
          <w:tcPr>
            <w:tcW w:w="2547" w:type="dxa"/>
            <w:tcBorders>
              <w:left w:val="single" w:sz="4" w:space="0" w:color="808080"/>
              <w:right w:val="single" w:sz="4" w:space="0" w:color="808080"/>
            </w:tcBorders>
            <w:shd w:val="clear" w:color="auto" w:fill="auto"/>
          </w:tcPr>
          <w:p w14:paraId="45590EBC" w14:textId="77777777" w:rsidR="00865B72" w:rsidRPr="007127CA" w:rsidRDefault="00865B72" w:rsidP="007063E8">
            <w:pPr>
              <w:jc w:val="right"/>
              <w:rPr>
                <w:rFonts w:ascii="Calibri" w:eastAsia="Calibri" w:hAnsi="Calibri" w:cs="Calibri"/>
                <w:sz w:val="20"/>
                <w:szCs w:val="20"/>
              </w:rPr>
            </w:pPr>
            <w:r w:rsidRPr="007127CA">
              <w:rPr>
                <w:rFonts w:ascii="Calibri" w:eastAsia="Calibri" w:hAnsi="Calibri" w:cs="Calibri"/>
                <w:sz w:val="20"/>
                <w:szCs w:val="20"/>
              </w:rPr>
              <w:t>Working Week:</w:t>
            </w:r>
          </w:p>
        </w:tc>
        <w:tc>
          <w:tcPr>
            <w:tcW w:w="4253" w:type="dxa"/>
            <w:tcBorders>
              <w:top w:val="single" w:sz="4" w:space="0" w:color="808080"/>
              <w:left w:val="single" w:sz="4" w:space="0" w:color="808080"/>
              <w:bottom w:val="single" w:sz="4" w:space="0" w:color="808080"/>
              <w:right w:val="single" w:sz="4" w:space="0" w:color="808080"/>
            </w:tcBorders>
            <w:shd w:val="clear" w:color="auto" w:fill="auto"/>
          </w:tcPr>
          <w:p w14:paraId="049710C0" w14:textId="77777777" w:rsidR="00865B72" w:rsidRPr="007001C5" w:rsidRDefault="00FF537E" w:rsidP="007063E8">
            <w:pPr>
              <w:rPr>
                <w:rFonts w:ascii="Calibri" w:eastAsia="Calibri" w:hAnsi="Calibri" w:cs="Calibri"/>
                <w:sz w:val="20"/>
                <w:szCs w:val="20"/>
              </w:rPr>
            </w:pPr>
            <w:r w:rsidRPr="007001C5">
              <w:rPr>
                <w:rFonts w:ascii="Calibri" w:eastAsia="Calibri" w:hAnsi="Calibri" w:cs="Calibri"/>
                <w:sz w:val="20"/>
                <w:szCs w:val="20"/>
              </w:rPr>
              <w:t xml:space="preserve">Mon </w:t>
            </w:r>
            <w:r w:rsidR="000B40F8" w:rsidRPr="007001C5">
              <w:rPr>
                <w:rFonts w:ascii="Calibri" w:eastAsia="Calibri" w:hAnsi="Calibri" w:cs="Calibri"/>
                <w:sz w:val="20"/>
                <w:szCs w:val="20"/>
              </w:rPr>
              <w:t>–</w:t>
            </w:r>
            <w:r w:rsidRPr="007001C5">
              <w:rPr>
                <w:rFonts w:ascii="Calibri" w:eastAsia="Calibri" w:hAnsi="Calibri" w:cs="Calibri"/>
                <w:sz w:val="20"/>
                <w:szCs w:val="20"/>
              </w:rPr>
              <w:t xml:space="preserve"> Fri</w:t>
            </w:r>
            <w:r w:rsidR="000B40F8" w:rsidRPr="007001C5">
              <w:rPr>
                <w:rFonts w:ascii="Calibri" w:eastAsia="Calibri" w:hAnsi="Calibri" w:cs="Calibri"/>
                <w:sz w:val="20"/>
                <w:szCs w:val="20"/>
              </w:rPr>
              <w:t xml:space="preserve"> </w:t>
            </w:r>
            <w:r w:rsidR="00791DA1">
              <w:rPr>
                <w:rFonts w:ascii="Calibri" w:eastAsia="Calibri" w:hAnsi="Calibri" w:cs="Calibri"/>
                <w:sz w:val="20"/>
                <w:szCs w:val="20"/>
              </w:rPr>
              <w:t xml:space="preserve"> </w:t>
            </w:r>
            <w:r w:rsidR="00DB3679">
              <w:rPr>
                <w:rFonts w:ascii="Calibri" w:eastAsia="Calibri" w:hAnsi="Calibri" w:cs="Calibri"/>
                <w:sz w:val="20"/>
                <w:szCs w:val="20"/>
              </w:rPr>
              <w:t xml:space="preserve">on a flexible basis </w:t>
            </w:r>
          </w:p>
        </w:tc>
      </w:tr>
    </w:tbl>
    <w:p w14:paraId="338D9BF9" w14:textId="77777777" w:rsidR="00446F66" w:rsidRPr="00685F7D" w:rsidRDefault="00446F66" w:rsidP="00685F7D">
      <w:pPr>
        <w:spacing w:before="120"/>
        <w:jc w:val="both"/>
        <w:rPr>
          <w:rFonts w:ascii="Calibri" w:hAnsi="Calibri" w:cs="Calibri"/>
          <w:sz w:val="20"/>
          <w:szCs w:val="20"/>
          <w:lang w:eastAsia="en-GB"/>
        </w:rPr>
      </w:pPr>
    </w:p>
    <w:p w14:paraId="5AA58176" w14:textId="77777777" w:rsidR="00D067DD" w:rsidRPr="0054384B" w:rsidRDefault="00D067DD" w:rsidP="00C644BA">
      <w:pPr>
        <w:pStyle w:val="ListParagraph"/>
        <w:numPr>
          <w:ilvl w:val="0"/>
          <w:numId w:val="4"/>
        </w:numPr>
        <w:pBdr>
          <w:top w:val="single" w:sz="24" w:space="0" w:color="808080"/>
        </w:pBdr>
        <w:spacing w:before="120" w:after="120"/>
        <w:rPr>
          <w:rFonts w:cs="Calibri"/>
          <w:spacing w:val="24"/>
          <w:sz w:val="28"/>
          <w:szCs w:val="28"/>
        </w:rPr>
      </w:pPr>
      <w:r w:rsidRPr="0054384B">
        <w:rPr>
          <w:rFonts w:cs="Calibri"/>
          <w:b/>
          <w:color w:val="669900"/>
          <w:spacing w:val="24"/>
          <w:sz w:val="28"/>
          <w:szCs w:val="28"/>
        </w:rPr>
        <w:t xml:space="preserve">THE </w:t>
      </w:r>
      <w:r>
        <w:rPr>
          <w:rFonts w:cs="Calibri"/>
          <w:b/>
          <w:color w:val="669900"/>
          <w:spacing w:val="24"/>
          <w:sz w:val="28"/>
          <w:szCs w:val="28"/>
        </w:rPr>
        <w:t>POST</w:t>
      </w:r>
    </w:p>
    <w:p w14:paraId="1A647C30" w14:textId="77777777" w:rsidR="00F269AC" w:rsidRDefault="008560FF" w:rsidP="00EE5E48">
      <w:pPr>
        <w:autoSpaceDE w:val="0"/>
        <w:autoSpaceDN w:val="0"/>
        <w:adjustRightInd w:val="0"/>
        <w:spacing w:after="120"/>
        <w:jc w:val="both"/>
        <w:rPr>
          <w:rFonts w:ascii="Calibri" w:hAnsi="Calibri" w:cs="Calibri"/>
          <w:b/>
          <w:sz w:val="22"/>
          <w:szCs w:val="22"/>
        </w:rPr>
      </w:pPr>
      <w:r w:rsidRPr="00685F7D">
        <w:rPr>
          <w:rFonts w:ascii="Calibri" w:hAnsi="Calibri" w:cs="Calibri"/>
          <w:b/>
          <w:sz w:val="22"/>
          <w:szCs w:val="22"/>
        </w:rPr>
        <w:t>Main Duties and Responsibilities</w:t>
      </w:r>
      <w:r w:rsidR="00D067DD" w:rsidRPr="00685F7D">
        <w:rPr>
          <w:rFonts w:ascii="Calibri" w:hAnsi="Calibri" w:cs="Calibri"/>
          <w:b/>
          <w:sz w:val="22"/>
          <w:szCs w:val="22"/>
        </w:rPr>
        <w:t>:</w:t>
      </w:r>
    </w:p>
    <w:p w14:paraId="1BFCFBA1" w14:textId="77777777" w:rsidR="004970C5" w:rsidRPr="00DE353B" w:rsidRDefault="004970C5" w:rsidP="004970C5">
      <w:pPr>
        <w:jc w:val="both"/>
        <w:rPr>
          <w:rFonts w:ascii="Calibri" w:hAnsi="Calibri"/>
          <w:b/>
          <w:bCs/>
        </w:rPr>
      </w:pPr>
      <w:r w:rsidRPr="00DE353B">
        <w:rPr>
          <w:rFonts w:ascii="Calibri" w:hAnsi="Calibri"/>
          <w:b/>
          <w:bCs/>
        </w:rPr>
        <w:t>Key Activities:</w:t>
      </w:r>
    </w:p>
    <w:p w14:paraId="534E202F" w14:textId="77777777" w:rsidR="009A32F9" w:rsidRPr="00DE353B" w:rsidRDefault="009A32F9" w:rsidP="004970C5">
      <w:pPr>
        <w:jc w:val="both"/>
        <w:rPr>
          <w:rFonts w:ascii="Calibri" w:hAnsi="Calibri"/>
          <w:b/>
          <w:bCs/>
        </w:rPr>
      </w:pPr>
      <w:r w:rsidRPr="00DE353B">
        <w:rPr>
          <w:rFonts w:ascii="Calibri" w:hAnsi="Calibri"/>
          <w:b/>
          <w:bCs/>
        </w:rPr>
        <w:t xml:space="preserve">Line Management of </w:t>
      </w:r>
      <w:r w:rsidR="00B610E1">
        <w:rPr>
          <w:rFonts w:ascii="Calibri" w:hAnsi="Calibri"/>
          <w:b/>
          <w:bCs/>
        </w:rPr>
        <w:t xml:space="preserve">Mentoring and Outreach </w:t>
      </w:r>
      <w:r w:rsidRPr="00DE353B">
        <w:rPr>
          <w:rFonts w:ascii="Calibri" w:hAnsi="Calibri"/>
          <w:b/>
          <w:bCs/>
        </w:rPr>
        <w:t>Team:</w:t>
      </w:r>
    </w:p>
    <w:p w14:paraId="77359CF6" w14:textId="52000411" w:rsidR="001758AD" w:rsidRDefault="009E5AD0" w:rsidP="009E5AD0">
      <w:pPr>
        <w:numPr>
          <w:ilvl w:val="0"/>
          <w:numId w:val="19"/>
        </w:numPr>
        <w:tabs>
          <w:tab w:val="left" w:pos="426"/>
          <w:tab w:val="left" w:pos="567"/>
        </w:tabs>
        <w:suppressAutoHyphens/>
        <w:jc w:val="both"/>
        <w:rPr>
          <w:rFonts w:ascii="Calibri" w:hAnsi="Calibri"/>
          <w:sz w:val="20"/>
          <w:szCs w:val="20"/>
        </w:rPr>
      </w:pPr>
      <w:r w:rsidRPr="001758AD">
        <w:rPr>
          <w:rFonts w:ascii="Calibri" w:hAnsi="Calibri"/>
          <w:sz w:val="20"/>
          <w:szCs w:val="20"/>
        </w:rPr>
        <w:t xml:space="preserve">   </w:t>
      </w:r>
      <w:r w:rsidR="008975A1" w:rsidRPr="001758AD">
        <w:rPr>
          <w:rFonts w:ascii="Calibri" w:hAnsi="Calibri"/>
          <w:sz w:val="20"/>
          <w:szCs w:val="20"/>
        </w:rPr>
        <w:t>To provide regular supervision</w:t>
      </w:r>
      <w:r w:rsidR="001758AD">
        <w:rPr>
          <w:rFonts w:ascii="Calibri" w:hAnsi="Calibri"/>
          <w:sz w:val="20"/>
          <w:szCs w:val="20"/>
        </w:rPr>
        <w:t>, case load reviews</w:t>
      </w:r>
      <w:r w:rsidR="008975A1" w:rsidRPr="001758AD">
        <w:rPr>
          <w:rFonts w:ascii="Calibri" w:hAnsi="Calibri"/>
          <w:sz w:val="20"/>
          <w:szCs w:val="20"/>
        </w:rPr>
        <w:t xml:space="preserve"> and line management </w:t>
      </w:r>
      <w:r w:rsidRPr="001758AD">
        <w:rPr>
          <w:rFonts w:ascii="Calibri" w:hAnsi="Calibri"/>
          <w:sz w:val="20"/>
          <w:szCs w:val="20"/>
        </w:rPr>
        <w:t xml:space="preserve">for the </w:t>
      </w:r>
      <w:r w:rsidR="00B610E1">
        <w:rPr>
          <w:rFonts w:ascii="Calibri" w:hAnsi="Calibri"/>
          <w:sz w:val="20"/>
          <w:szCs w:val="20"/>
        </w:rPr>
        <w:t>mentoring and outreach</w:t>
      </w:r>
      <w:r w:rsidRPr="001758AD">
        <w:rPr>
          <w:rFonts w:ascii="Calibri" w:hAnsi="Calibri"/>
          <w:sz w:val="20"/>
          <w:szCs w:val="20"/>
        </w:rPr>
        <w:t xml:space="preserve"> team</w:t>
      </w:r>
      <w:r w:rsidR="00FA27E6">
        <w:rPr>
          <w:rFonts w:ascii="Calibri" w:hAnsi="Calibri"/>
          <w:sz w:val="20"/>
          <w:szCs w:val="20"/>
        </w:rPr>
        <w:t>.</w:t>
      </w:r>
      <w:r w:rsidR="008975A1" w:rsidRPr="001758AD">
        <w:rPr>
          <w:rFonts w:ascii="Calibri" w:hAnsi="Calibri"/>
          <w:sz w:val="20"/>
          <w:szCs w:val="20"/>
        </w:rPr>
        <w:t xml:space="preserve"> </w:t>
      </w:r>
    </w:p>
    <w:p w14:paraId="5ED38D2A" w14:textId="77777777" w:rsidR="008975A1" w:rsidRPr="001758AD" w:rsidRDefault="001758AD" w:rsidP="009E5AD0">
      <w:pPr>
        <w:numPr>
          <w:ilvl w:val="0"/>
          <w:numId w:val="19"/>
        </w:numPr>
        <w:tabs>
          <w:tab w:val="left" w:pos="426"/>
          <w:tab w:val="left" w:pos="567"/>
        </w:tabs>
        <w:suppressAutoHyphens/>
        <w:jc w:val="both"/>
        <w:rPr>
          <w:rFonts w:ascii="Calibri" w:hAnsi="Calibri"/>
          <w:sz w:val="20"/>
          <w:szCs w:val="20"/>
        </w:rPr>
      </w:pPr>
      <w:r>
        <w:rPr>
          <w:rFonts w:ascii="Calibri" w:hAnsi="Calibri"/>
          <w:sz w:val="20"/>
          <w:szCs w:val="20"/>
        </w:rPr>
        <w:t xml:space="preserve">   </w:t>
      </w:r>
      <w:r w:rsidR="008975A1" w:rsidRPr="001758AD">
        <w:rPr>
          <w:rFonts w:ascii="Calibri" w:hAnsi="Calibri"/>
          <w:sz w:val="20"/>
          <w:szCs w:val="20"/>
        </w:rPr>
        <w:t>To support and guide the team to assess clients, prepare individual plans and motivate service users to actively engage.</w:t>
      </w:r>
    </w:p>
    <w:p w14:paraId="74DB7193" w14:textId="77777777" w:rsidR="008975A1" w:rsidRPr="009E5AD0" w:rsidRDefault="008975A1" w:rsidP="009E5AD0">
      <w:pPr>
        <w:numPr>
          <w:ilvl w:val="0"/>
          <w:numId w:val="19"/>
        </w:numPr>
        <w:jc w:val="both"/>
        <w:rPr>
          <w:rFonts w:ascii="Calibri" w:hAnsi="Calibri"/>
          <w:sz w:val="20"/>
          <w:szCs w:val="20"/>
        </w:rPr>
      </w:pPr>
      <w:r w:rsidRPr="009E5AD0">
        <w:rPr>
          <w:rFonts w:ascii="Calibri" w:hAnsi="Calibri"/>
          <w:sz w:val="20"/>
          <w:szCs w:val="20"/>
        </w:rPr>
        <w:t>To inspire and motivate team members to ensure an engaged and unified working culture.</w:t>
      </w:r>
    </w:p>
    <w:p w14:paraId="21A11522" w14:textId="77777777" w:rsidR="008975A1" w:rsidRPr="009E5AD0" w:rsidRDefault="008975A1" w:rsidP="009E5AD0">
      <w:pPr>
        <w:numPr>
          <w:ilvl w:val="0"/>
          <w:numId w:val="19"/>
        </w:numPr>
        <w:jc w:val="both"/>
        <w:rPr>
          <w:rFonts w:ascii="Calibri" w:hAnsi="Calibri"/>
          <w:sz w:val="20"/>
          <w:szCs w:val="20"/>
        </w:rPr>
      </w:pPr>
      <w:r w:rsidRPr="001A79DC">
        <w:rPr>
          <w:rFonts w:ascii="Calibri" w:hAnsi="Calibri"/>
          <w:sz w:val="20"/>
          <w:szCs w:val="20"/>
        </w:rPr>
        <w:t>To identify learning and development needs of team members and to support them in achieving their learning</w:t>
      </w:r>
      <w:r w:rsidRPr="009E5AD0">
        <w:rPr>
          <w:rFonts w:ascii="Calibri" w:hAnsi="Calibri"/>
          <w:sz w:val="20"/>
          <w:szCs w:val="20"/>
        </w:rPr>
        <w:t xml:space="preserve"> requirements.</w:t>
      </w:r>
    </w:p>
    <w:p w14:paraId="3BB46F3A" w14:textId="77777777" w:rsidR="008975A1" w:rsidRPr="009E5AD0" w:rsidRDefault="008975A1" w:rsidP="009E5AD0">
      <w:pPr>
        <w:numPr>
          <w:ilvl w:val="0"/>
          <w:numId w:val="19"/>
        </w:numPr>
        <w:jc w:val="both"/>
        <w:rPr>
          <w:rFonts w:ascii="Calibri" w:hAnsi="Calibri"/>
          <w:sz w:val="20"/>
          <w:szCs w:val="20"/>
        </w:rPr>
      </w:pPr>
      <w:r w:rsidRPr="009E5AD0">
        <w:rPr>
          <w:rFonts w:ascii="Calibri" w:hAnsi="Calibri"/>
          <w:sz w:val="20"/>
          <w:szCs w:val="20"/>
        </w:rPr>
        <w:t xml:space="preserve">To take a lead on performance management, </w:t>
      </w:r>
      <w:proofErr w:type="spellStart"/>
      <w:r w:rsidRPr="009E5AD0">
        <w:rPr>
          <w:rFonts w:ascii="Calibri" w:hAnsi="Calibri"/>
          <w:sz w:val="20"/>
          <w:szCs w:val="20"/>
        </w:rPr>
        <w:t>utilising</w:t>
      </w:r>
      <w:proofErr w:type="spellEnd"/>
      <w:r w:rsidRPr="009E5AD0">
        <w:rPr>
          <w:rFonts w:ascii="Calibri" w:hAnsi="Calibri"/>
          <w:sz w:val="20"/>
          <w:szCs w:val="20"/>
        </w:rPr>
        <w:t xml:space="preserve"> tools such as appraisals</w:t>
      </w:r>
      <w:r w:rsidR="00FA27E6">
        <w:rPr>
          <w:rFonts w:ascii="Calibri" w:hAnsi="Calibri"/>
          <w:sz w:val="20"/>
          <w:szCs w:val="20"/>
        </w:rPr>
        <w:t>,</w:t>
      </w:r>
      <w:r w:rsidRPr="009E5AD0">
        <w:rPr>
          <w:rFonts w:ascii="Calibri" w:hAnsi="Calibri"/>
          <w:sz w:val="20"/>
          <w:szCs w:val="20"/>
        </w:rPr>
        <w:t xml:space="preserve"> and implementing effective support and action plans where improvement needs are identified.</w:t>
      </w:r>
    </w:p>
    <w:p w14:paraId="141BCE8D" w14:textId="77777777" w:rsidR="008975A1" w:rsidRPr="00DE353B" w:rsidRDefault="008975A1" w:rsidP="004970C5">
      <w:pPr>
        <w:jc w:val="both"/>
        <w:rPr>
          <w:rFonts w:ascii="Calibri" w:hAnsi="Calibri"/>
          <w:b/>
          <w:bCs/>
        </w:rPr>
      </w:pPr>
    </w:p>
    <w:p w14:paraId="09CFBFD5" w14:textId="77777777" w:rsidR="009A32F9" w:rsidRPr="00DE353B" w:rsidRDefault="009A32F9" w:rsidP="004970C5">
      <w:pPr>
        <w:jc w:val="both"/>
        <w:rPr>
          <w:rFonts w:ascii="Calibri" w:hAnsi="Calibri"/>
          <w:b/>
          <w:bCs/>
        </w:rPr>
      </w:pPr>
      <w:r w:rsidRPr="00DE353B">
        <w:rPr>
          <w:rFonts w:ascii="Calibri" w:hAnsi="Calibri"/>
          <w:b/>
          <w:bCs/>
        </w:rPr>
        <w:t>Operations Management/Delivery:</w:t>
      </w:r>
    </w:p>
    <w:p w14:paraId="01FF023C" w14:textId="77777777" w:rsidR="0036253E" w:rsidRPr="00574FD5" w:rsidRDefault="0036253E" w:rsidP="009E5AD0">
      <w:pPr>
        <w:numPr>
          <w:ilvl w:val="0"/>
          <w:numId w:val="18"/>
        </w:numPr>
        <w:jc w:val="both"/>
        <w:rPr>
          <w:rFonts w:ascii="Calibri" w:hAnsi="Calibri"/>
          <w:sz w:val="20"/>
          <w:szCs w:val="20"/>
        </w:rPr>
      </w:pPr>
      <w:r w:rsidRPr="00574FD5">
        <w:rPr>
          <w:rFonts w:ascii="Calibri" w:hAnsi="Calibri"/>
          <w:sz w:val="20"/>
          <w:szCs w:val="20"/>
        </w:rPr>
        <w:t xml:space="preserve">To </w:t>
      </w:r>
      <w:r w:rsidR="00B610E1">
        <w:rPr>
          <w:rFonts w:ascii="Calibri" w:hAnsi="Calibri"/>
          <w:sz w:val="20"/>
          <w:szCs w:val="20"/>
        </w:rPr>
        <w:t>work with the</w:t>
      </w:r>
      <w:r w:rsidRPr="00574FD5">
        <w:rPr>
          <w:rFonts w:ascii="Calibri" w:hAnsi="Calibri"/>
          <w:sz w:val="20"/>
          <w:szCs w:val="20"/>
        </w:rPr>
        <w:t xml:space="preserve"> </w:t>
      </w:r>
      <w:r w:rsidR="00113DF8">
        <w:rPr>
          <w:rFonts w:ascii="Calibri" w:hAnsi="Calibri"/>
          <w:sz w:val="20"/>
          <w:szCs w:val="20"/>
        </w:rPr>
        <w:t>Director</w:t>
      </w:r>
      <w:r w:rsidRPr="00574FD5">
        <w:rPr>
          <w:rFonts w:ascii="Calibri" w:hAnsi="Calibri"/>
          <w:sz w:val="20"/>
          <w:szCs w:val="20"/>
        </w:rPr>
        <w:t xml:space="preserve"> </w:t>
      </w:r>
      <w:r w:rsidR="00B610E1">
        <w:rPr>
          <w:rFonts w:ascii="Calibri" w:hAnsi="Calibri"/>
          <w:sz w:val="20"/>
          <w:szCs w:val="20"/>
        </w:rPr>
        <w:t>to develop and submit funding bids when required</w:t>
      </w:r>
      <w:r w:rsidRPr="00574FD5">
        <w:rPr>
          <w:rFonts w:ascii="Calibri" w:hAnsi="Calibri"/>
          <w:sz w:val="20"/>
          <w:szCs w:val="20"/>
        </w:rPr>
        <w:t>.</w:t>
      </w:r>
    </w:p>
    <w:p w14:paraId="2F055F96" w14:textId="77777777" w:rsidR="0036253E" w:rsidRDefault="0036253E" w:rsidP="009E5AD0">
      <w:pPr>
        <w:numPr>
          <w:ilvl w:val="0"/>
          <w:numId w:val="18"/>
        </w:numPr>
        <w:jc w:val="both"/>
        <w:rPr>
          <w:rFonts w:ascii="Calibri" w:hAnsi="Calibri"/>
          <w:sz w:val="20"/>
          <w:szCs w:val="20"/>
        </w:rPr>
      </w:pPr>
      <w:r w:rsidRPr="00574FD5">
        <w:rPr>
          <w:rFonts w:ascii="Calibri" w:hAnsi="Calibri"/>
          <w:sz w:val="20"/>
          <w:szCs w:val="20"/>
        </w:rPr>
        <w:t xml:space="preserve">To work </w:t>
      </w:r>
      <w:r w:rsidR="00B610E1">
        <w:rPr>
          <w:rFonts w:ascii="Calibri" w:hAnsi="Calibri"/>
          <w:sz w:val="20"/>
          <w:szCs w:val="20"/>
        </w:rPr>
        <w:t>with the</w:t>
      </w:r>
      <w:r w:rsidRPr="00574FD5">
        <w:rPr>
          <w:rFonts w:ascii="Calibri" w:hAnsi="Calibri"/>
          <w:sz w:val="20"/>
          <w:szCs w:val="20"/>
        </w:rPr>
        <w:t xml:space="preserve"> </w:t>
      </w:r>
      <w:r w:rsidR="00113DF8">
        <w:rPr>
          <w:rFonts w:ascii="Calibri" w:hAnsi="Calibri"/>
          <w:sz w:val="20"/>
          <w:szCs w:val="20"/>
        </w:rPr>
        <w:t>Director</w:t>
      </w:r>
      <w:r w:rsidRPr="00574FD5">
        <w:rPr>
          <w:rFonts w:ascii="Calibri" w:hAnsi="Calibri"/>
          <w:sz w:val="20"/>
          <w:szCs w:val="20"/>
        </w:rPr>
        <w:t xml:space="preserve"> to agree budget expenditure for operational projects</w:t>
      </w:r>
      <w:r>
        <w:rPr>
          <w:rFonts w:ascii="Calibri" w:hAnsi="Calibri"/>
          <w:sz w:val="20"/>
          <w:szCs w:val="20"/>
        </w:rPr>
        <w:t>.</w:t>
      </w:r>
    </w:p>
    <w:p w14:paraId="7C30C246" w14:textId="77777777" w:rsidR="008975A1" w:rsidRDefault="008975A1" w:rsidP="009E5AD0">
      <w:pPr>
        <w:numPr>
          <w:ilvl w:val="0"/>
          <w:numId w:val="18"/>
        </w:numPr>
        <w:jc w:val="both"/>
        <w:rPr>
          <w:rFonts w:ascii="Calibri" w:hAnsi="Calibri"/>
          <w:sz w:val="20"/>
          <w:szCs w:val="20"/>
        </w:rPr>
      </w:pPr>
      <w:r w:rsidRPr="001758AD">
        <w:rPr>
          <w:rFonts w:ascii="Calibri" w:hAnsi="Calibri"/>
          <w:sz w:val="20"/>
          <w:szCs w:val="20"/>
        </w:rPr>
        <w:t xml:space="preserve">To </w:t>
      </w:r>
      <w:r w:rsidR="0036253E" w:rsidRPr="00574FD5">
        <w:rPr>
          <w:rFonts w:ascii="Calibri" w:hAnsi="Calibri"/>
          <w:sz w:val="20"/>
          <w:szCs w:val="20"/>
        </w:rPr>
        <w:t>manage the</w:t>
      </w:r>
      <w:r w:rsidR="0036253E">
        <w:rPr>
          <w:rFonts w:ascii="Calibri" w:hAnsi="Calibri"/>
          <w:sz w:val="20"/>
          <w:szCs w:val="20"/>
        </w:rPr>
        <w:t xml:space="preserve"> </w:t>
      </w:r>
      <w:r w:rsidRPr="001758AD">
        <w:rPr>
          <w:rFonts w:ascii="Calibri" w:hAnsi="Calibri"/>
          <w:sz w:val="20"/>
          <w:szCs w:val="20"/>
        </w:rPr>
        <w:t>budget expenditure</w:t>
      </w:r>
      <w:r w:rsidR="0036253E">
        <w:rPr>
          <w:rFonts w:ascii="Calibri" w:hAnsi="Calibri"/>
          <w:sz w:val="20"/>
          <w:szCs w:val="20"/>
        </w:rPr>
        <w:t xml:space="preserve"> </w:t>
      </w:r>
      <w:r w:rsidR="0036253E" w:rsidRPr="00574FD5">
        <w:rPr>
          <w:rFonts w:ascii="Calibri" w:hAnsi="Calibri"/>
          <w:sz w:val="20"/>
          <w:szCs w:val="20"/>
        </w:rPr>
        <w:t>agreed for operational projects,</w:t>
      </w:r>
      <w:r w:rsidR="0036253E">
        <w:rPr>
          <w:rFonts w:ascii="Calibri" w:hAnsi="Calibri"/>
          <w:sz w:val="20"/>
          <w:szCs w:val="20"/>
        </w:rPr>
        <w:t xml:space="preserve"> </w:t>
      </w:r>
      <w:r w:rsidRPr="001758AD">
        <w:rPr>
          <w:rFonts w:ascii="Calibri" w:hAnsi="Calibri"/>
          <w:sz w:val="20"/>
          <w:szCs w:val="20"/>
        </w:rPr>
        <w:t>in particular, client costs, staff expenses and phone and office costs.</w:t>
      </w:r>
    </w:p>
    <w:p w14:paraId="759A04E4" w14:textId="77777777" w:rsidR="001758AD" w:rsidRPr="001758AD" w:rsidRDefault="001758AD" w:rsidP="009E5AD0">
      <w:pPr>
        <w:numPr>
          <w:ilvl w:val="0"/>
          <w:numId w:val="18"/>
        </w:numPr>
        <w:jc w:val="both"/>
        <w:rPr>
          <w:rFonts w:ascii="Calibri" w:hAnsi="Calibri"/>
          <w:sz w:val="20"/>
          <w:szCs w:val="20"/>
        </w:rPr>
      </w:pPr>
      <w:r>
        <w:rPr>
          <w:rFonts w:ascii="Calibri" w:hAnsi="Calibri"/>
          <w:sz w:val="20"/>
          <w:szCs w:val="20"/>
        </w:rPr>
        <w:t>To deliver projects in accordance with contract terms and conditions, developing internal strategies to</w:t>
      </w:r>
      <w:r w:rsidR="001C3E92">
        <w:rPr>
          <w:rFonts w:ascii="Calibri" w:hAnsi="Calibri"/>
          <w:sz w:val="20"/>
          <w:szCs w:val="20"/>
        </w:rPr>
        <w:t xml:space="preserve"> aid achievement of required out</w:t>
      </w:r>
      <w:r>
        <w:rPr>
          <w:rFonts w:ascii="Calibri" w:hAnsi="Calibri"/>
          <w:sz w:val="20"/>
          <w:szCs w:val="20"/>
        </w:rPr>
        <w:t>comes/ outputs as required</w:t>
      </w:r>
      <w:r w:rsidR="00FA27E6">
        <w:rPr>
          <w:rFonts w:ascii="Calibri" w:hAnsi="Calibri"/>
          <w:sz w:val="20"/>
          <w:szCs w:val="20"/>
        </w:rPr>
        <w:t>.</w:t>
      </w:r>
    </w:p>
    <w:p w14:paraId="30BA9CA2" w14:textId="65A8F07E" w:rsidR="008975A1" w:rsidRDefault="008975A1" w:rsidP="001758AD">
      <w:pPr>
        <w:pStyle w:val="ListParagraph"/>
        <w:numPr>
          <w:ilvl w:val="0"/>
          <w:numId w:val="18"/>
        </w:numPr>
        <w:spacing w:after="0"/>
        <w:rPr>
          <w:rFonts w:cs="Calibri"/>
          <w:sz w:val="20"/>
          <w:szCs w:val="20"/>
        </w:rPr>
      </w:pPr>
      <w:r>
        <w:rPr>
          <w:rFonts w:cs="Calibri"/>
          <w:sz w:val="20"/>
          <w:szCs w:val="20"/>
        </w:rPr>
        <w:t>Overall management</w:t>
      </w:r>
      <w:r w:rsidR="009E5AD0">
        <w:rPr>
          <w:rFonts w:cs="Calibri"/>
          <w:sz w:val="20"/>
          <w:szCs w:val="20"/>
        </w:rPr>
        <w:t xml:space="preserve">, planning, delivery and </w:t>
      </w:r>
      <w:r w:rsidR="00FA27E6">
        <w:rPr>
          <w:rFonts w:cs="Calibri"/>
          <w:sz w:val="20"/>
          <w:szCs w:val="20"/>
        </w:rPr>
        <w:t>co</w:t>
      </w:r>
      <w:r>
        <w:rPr>
          <w:rFonts w:cs="Calibri"/>
          <w:sz w:val="20"/>
          <w:szCs w:val="20"/>
        </w:rPr>
        <w:t xml:space="preserve">-ordination of </w:t>
      </w:r>
      <w:r w:rsidR="003745F1">
        <w:rPr>
          <w:rFonts w:cs="Calibri"/>
          <w:sz w:val="20"/>
          <w:szCs w:val="20"/>
        </w:rPr>
        <w:t>mentoring and outreach</w:t>
      </w:r>
      <w:r>
        <w:rPr>
          <w:rFonts w:cs="Calibri"/>
          <w:sz w:val="20"/>
          <w:szCs w:val="20"/>
        </w:rPr>
        <w:t xml:space="preserve"> programmes in line with organisational targets and the annual business plan. </w:t>
      </w:r>
      <w:r w:rsidR="009E5AD0">
        <w:rPr>
          <w:rFonts w:cs="Calibri"/>
          <w:sz w:val="20"/>
          <w:szCs w:val="20"/>
        </w:rPr>
        <w:t xml:space="preserve">The </w:t>
      </w:r>
      <w:r w:rsidR="003745F1">
        <w:rPr>
          <w:rFonts w:cs="Calibri"/>
          <w:sz w:val="20"/>
          <w:szCs w:val="20"/>
        </w:rPr>
        <w:t xml:space="preserve">mentoring and outreach </w:t>
      </w:r>
      <w:r w:rsidR="009E5AD0">
        <w:rPr>
          <w:rFonts w:cs="Calibri"/>
          <w:sz w:val="20"/>
          <w:szCs w:val="20"/>
        </w:rPr>
        <w:t xml:space="preserve">team is at the </w:t>
      </w:r>
      <w:r w:rsidR="001B1D98">
        <w:rPr>
          <w:rFonts w:cs="Calibri"/>
          <w:sz w:val="20"/>
          <w:szCs w:val="20"/>
        </w:rPr>
        <w:t>Mentoring</w:t>
      </w:r>
      <w:r w:rsidR="009E5AD0">
        <w:rPr>
          <w:rFonts w:cs="Calibri"/>
          <w:sz w:val="20"/>
          <w:szCs w:val="20"/>
        </w:rPr>
        <w:t xml:space="preserve"> Managers disposal to complete these tasks. This includes but is not limited to:</w:t>
      </w:r>
    </w:p>
    <w:p w14:paraId="0217CBCC" w14:textId="77777777" w:rsidR="009E5AD0" w:rsidRPr="001C3E92" w:rsidRDefault="009E5AD0" w:rsidP="009E5AD0">
      <w:pPr>
        <w:pStyle w:val="ListParagraph"/>
        <w:numPr>
          <w:ilvl w:val="0"/>
          <w:numId w:val="20"/>
        </w:numPr>
        <w:spacing w:after="0"/>
        <w:rPr>
          <w:rFonts w:cs="Calibri"/>
          <w:sz w:val="20"/>
          <w:szCs w:val="20"/>
        </w:rPr>
      </w:pPr>
      <w:r w:rsidRPr="001C3E92">
        <w:rPr>
          <w:rFonts w:cs="Calibri"/>
          <w:sz w:val="20"/>
          <w:szCs w:val="20"/>
        </w:rPr>
        <w:t>Recruitment and Outreach</w:t>
      </w:r>
    </w:p>
    <w:p w14:paraId="65F1F586" w14:textId="77777777" w:rsidR="009E5AD0" w:rsidRPr="001C3E92" w:rsidRDefault="009E5AD0" w:rsidP="009E5AD0">
      <w:pPr>
        <w:pStyle w:val="ListParagraph"/>
        <w:numPr>
          <w:ilvl w:val="0"/>
          <w:numId w:val="20"/>
        </w:numPr>
        <w:spacing w:after="0"/>
        <w:rPr>
          <w:rFonts w:cs="Calibri"/>
          <w:sz w:val="20"/>
          <w:szCs w:val="20"/>
        </w:rPr>
      </w:pPr>
      <w:r w:rsidRPr="001C3E92">
        <w:rPr>
          <w:rFonts w:cs="Calibri"/>
          <w:sz w:val="20"/>
          <w:szCs w:val="20"/>
        </w:rPr>
        <w:t xml:space="preserve">Referrals </w:t>
      </w:r>
    </w:p>
    <w:p w14:paraId="0E64FA2A" w14:textId="77777777"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t>Mentoring</w:t>
      </w:r>
      <w:r w:rsidR="001C3E92">
        <w:rPr>
          <w:rFonts w:cs="Calibri"/>
          <w:sz w:val="20"/>
          <w:szCs w:val="20"/>
        </w:rPr>
        <w:t xml:space="preserve"> </w:t>
      </w:r>
    </w:p>
    <w:p w14:paraId="52DDD7A0" w14:textId="77777777"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t xml:space="preserve">Staffing and resources, including the delegation of tasks </w:t>
      </w:r>
      <w:r w:rsidRPr="001C3E92">
        <w:rPr>
          <w:sz w:val="20"/>
          <w:szCs w:val="20"/>
        </w:rPr>
        <w:t>and contingency planning</w:t>
      </w:r>
    </w:p>
    <w:p w14:paraId="23A60213" w14:textId="1D1EF654" w:rsidR="001758AD" w:rsidRPr="001C3E92" w:rsidRDefault="001758AD" w:rsidP="009E5AD0">
      <w:pPr>
        <w:pStyle w:val="ListParagraph"/>
        <w:numPr>
          <w:ilvl w:val="0"/>
          <w:numId w:val="20"/>
        </w:numPr>
        <w:spacing w:after="0"/>
        <w:rPr>
          <w:rFonts w:cs="Calibri"/>
          <w:sz w:val="20"/>
          <w:szCs w:val="20"/>
        </w:rPr>
      </w:pPr>
      <w:r w:rsidRPr="001C3E92">
        <w:rPr>
          <w:rFonts w:cs="Calibri"/>
          <w:sz w:val="20"/>
          <w:szCs w:val="20"/>
        </w:rPr>
        <w:t xml:space="preserve">Identifying need and how to best respond to that need </w:t>
      </w:r>
    </w:p>
    <w:p w14:paraId="32AA4A6D" w14:textId="47DCC537" w:rsidR="009E5AD0" w:rsidRDefault="00105DCC"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 xml:space="preserve">To deliver IAF activity such as mentoring and </w:t>
      </w:r>
      <w:r w:rsidR="003745F1">
        <w:rPr>
          <w:rFonts w:eastAsia="Times New Roman" w:cs="Calibri"/>
          <w:sz w:val="20"/>
          <w:szCs w:val="20"/>
        </w:rPr>
        <w:t xml:space="preserve">outreach </w:t>
      </w:r>
      <w:r>
        <w:rPr>
          <w:rFonts w:eastAsia="Times New Roman" w:cs="Calibri"/>
          <w:sz w:val="20"/>
          <w:szCs w:val="20"/>
        </w:rPr>
        <w:t xml:space="preserve">as required </w:t>
      </w:r>
    </w:p>
    <w:p w14:paraId="49F601ED" w14:textId="77777777" w:rsidR="00591A6C" w:rsidRDefault="00591A6C"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To design paperwork and systems needed to correctly deliver projects</w:t>
      </w:r>
    </w:p>
    <w:p w14:paraId="7DB4C220" w14:textId="32CC3BD6" w:rsidR="003745F1" w:rsidRDefault="003745F1"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To support all IAF activity</w:t>
      </w:r>
      <w:r w:rsidR="001F0388">
        <w:rPr>
          <w:rFonts w:eastAsia="Times New Roman" w:cs="Calibri"/>
          <w:sz w:val="20"/>
          <w:szCs w:val="20"/>
        </w:rPr>
        <w:t xml:space="preserve"> including Training Programmes</w:t>
      </w:r>
      <w:r>
        <w:rPr>
          <w:rFonts w:eastAsia="Times New Roman" w:cs="Calibri"/>
          <w:sz w:val="20"/>
          <w:szCs w:val="20"/>
        </w:rPr>
        <w:t xml:space="preserve"> as and when required</w:t>
      </w:r>
    </w:p>
    <w:p w14:paraId="1F12B0F4" w14:textId="48AB4BAD" w:rsidR="001F0388" w:rsidRDefault="001F0388" w:rsidP="009E5AD0">
      <w:pPr>
        <w:pStyle w:val="ListParagraph"/>
        <w:numPr>
          <w:ilvl w:val="0"/>
          <w:numId w:val="7"/>
        </w:numPr>
        <w:spacing w:after="0" w:line="240" w:lineRule="auto"/>
        <w:ind w:left="641" w:hanging="357"/>
        <w:rPr>
          <w:rFonts w:eastAsia="Times New Roman" w:cs="Calibri"/>
          <w:sz w:val="20"/>
          <w:szCs w:val="20"/>
        </w:rPr>
      </w:pPr>
      <w:r>
        <w:rPr>
          <w:rFonts w:eastAsia="Times New Roman" w:cs="Calibri"/>
          <w:sz w:val="20"/>
          <w:szCs w:val="20"/>
        </w:rPr>
        <w:t>To deliver some elements of training as and when required</w:t>
      </w:r>
    </w:p>
    <w:p w14:paraId="1A884E72" w14:textId="77777777" w:rsidR="008975A1" w:rsidRPr="00DE353B" w:rsidRDefault="008975A1" w:rsidP="004970C5">
      <w:pPr>
        <w:jc w:val="both"/>
        <w:rPr>
          <w:rFonts w:ascii="Calibri" w:hAnsi="Calibri"/>
          <w:b/>
          <w:bCs/>
        </w:rPr>
      </w:pPr>
    </w:p>
    <w:p w14:paraId="7A3638F6" w14:textId="77777777" w:rsidR="009A32F9" w:rsidRPr="00DE353B" w:rsidRDefault="009A32F9" w:rsidP="004970C5">
      <w:pPr>
        <w:jc w:val="both"/>
        <w:rPr>
          <w:rFonts w:ascii="Calibri" w:hAnsi="Calibri"/>
          <w:b/>
          <w:bCs/>
        </w:rPr>
      </w:pPr>
      <w:r w:rsidRPr="00DE353B">
        <w:rPr>
          <w:rFonts w:ascii="Calibri" w:hAnsi="Calibri"/>
          <w:b/>
          <w:bCs/>
        </w:rPr>
        <w:t>Governance</w:t>
      </w:r>
      <w:r w:rsidR="008975A1" w:rsidRPr="00DE353B">
        <w:rPr>
          <w:rFonts w:ascii="Calibri" w:hAnsi="Calibri"/>
          <w:b/>
          <w:bCs/>
        </w:rPr>
        <w:t>, Risk</w:t>
      </w:r>
      <w:r w:rsidRPr="00DE353B">
        <w:rPr>
          <w:rFonts w:ascii="Calibri" w:hAnsi="Calibri"/>
          <w:b/>
          <w:bCs/>
        </w:rPr>
        <w:t xml:space="preserve"> and Quality:</w:t>
      </w:r>
    </w:p>
    <w:p w14:paraId="0D34357F" w14:textId="7B869A81" w:rsidR="00591A6C" w:rsidRPr="00591A6C" w:rsidRDefault="00105DCC" w:rsidP="00105DCC">
      <w:pPr>
        <w:pStyle w:val="ListParagraph"/>
        <w:numPr>
          <w:ilvl w:val="0"/>
          <w:numId w:val="15"/>
        </w:numPr>
        <w:spacing w:after="0" w:line="240" w:lineRule="auto"/>
        <w:ind w:left="644" w:hanging="360"/>
        <w:rPr>
          <w:rFonts w:eastAsia="Times New Roman" w:cs="Calibri"/>
          <w:sz w:val="20"/>
          <w:szCs w:val="20"/>
        </w:rPr>
      </w:pPr>
      <w:r w:rsidRPr="00591A6C">
        <w:rPr>
          <w:rFonts w:eastAsia="Times New Roman" w:cs="Calibri"/>
          <w:sz w:val="20"/>
          <w:szCs w:val="20"/>
        </w:rPr>
        <w:t xml:space="preserve">To write, review and update IAF policies and procedures that relate to </w:t>
      </w:r>
      <w:r w:rsidR="00591A6C" w:rsidRPr="00591A6C">
        <w:rPr>
          <w:rFonts w:eastAsia="Times New Roman" w:cs="Calibri"/>
          <w:sz w:val="20"/>
          <w:szCs w:val="20"/>
        </w:rPr>
        <w:t>operational delivery and to have an input</w:t>
      </w:r>
      <w:r w:rsidR="00B7231A">
        <w:rPr>
          <w:rFonts w:eastAsia="Times New Roman" w:cs="Calibri"/>
          <w:sz w:val="20"/>
          <w:szCs w:val="20"/>
        </w:rPr>
        <w:t>,</w:t>
      </w:r>
      <w:r w:rsidR="00591A6C" w:rsidRPr="00591A6C">
        <w:rPr>
          <w:rFonts w:eastAsia="Times New Roman" w:cs="Calibri"/>
          <w:sz w:val="20"/>
          <w:szCs w:val="20"/>
        </w:rPr>
        <w:t xml:space="preserve"> as required</w:t>
      </w:r>
      <w:r w:rsidR="00B7231A">
        <w:rPr>
          <w:rFonts w:eastAsia="Times New Roman" w:cs="Calibri"/>
          <w:sz w:val="20"/>
          <w:szCs w:val="20"/>
        </w:rPr>
        <w:t>,</w:t>
      </w:r>
      <w:r w:rsidR="00591A6C" w:rsidRPr="00591A6C">
        <w:rPr>
          <w:rFonts w:eastAsia="Times New Roman" w:cs="Calibri"/>
          <w:sz w:val="20"/>
          <w:szCs w:val="20"/>
        </w:rPr>
        <w:t xml:space="preserve"> on wider organisational policies and procedures.  </w:t>
      </w:r>
      <w:r w:rsidR="00514647">
        <w:rPr>
          <w:rFonts w:eastAsia="Times New Roman" w:cs="Calibri"/>
          <w:sz w:val="20"/>
          <w:szCs w:val="20"/>
        </w:rPr>
        <w:t>The</w:t>
      </w:r>
      <w:r w:rsidR="00591A6C" w:rsidRPr="00591A6C">
        <w:rPr>
          <w:rFonts w:eastAsia="Times New Roman" w:cs="Calibri"/>
          <w:sz w:val="20"/>
          <w:szCs w:val="20"/>
        </w:rPr>
        <w:t xml:space="preserve"> </w:t>
      </w:r>
      <w:r w:rsidR="003745F1">
        <w:rPr>
          <w:rFonts w:eastAsia="Times New Roman" w:cs="Calibri"/>
          <w:sz w:val="20"/>
          <w:szCs w:val="20"/>
        </w:rPr>
        <w:t>Mentoring</w:t>
      </w:r>
      <w:r w:rsidR="00591A6C" w:rsidRPr="00591A6C">
        <w:rPr>
          <w:rFonts w:eastAsia="Times New Roman" w:cs="Calibri"/>
          <w:sz w:val="20"/>
          <w:szCs w:val="20"/>
        </w:rPr>
        <w:t xml:space="preserve"> Manager is responsible for the implementation and enforcement </w:t>
      </w:r>
      <w:r w:rsidR="00514647">
        <w:rPr>
          <w:rFonts w:eastAsia="Times New Roman" w:cs="Calibri"/>
          <w:sz w:val="20"/>
          <w:szCs w:val="20"/>
        </w:rPr>
        <w:t xml:space="preserve">of policy and procedure </w:t>
      </w:r>
      <w:r w:rsidR="003745F1">
        <w:rPr>
          <w:rFonts w:eastAsia="Times New Roman" w:cs="Calibri"/>
          <w:sz w:val="20"/>
          <w:szCs w:val="20"/>
        </w:rPr>
        <w:t>within their department</w:t>
      </w:r>
      <w:r w:rsidR="00591A6C" w:rsidRPr="00591A6C">
        <w:rPr>
          <w:rFonts w:eastAsia="Times New Roman" w:cs="Calibri"/>
          <w:sz w:val="20"/>
          <w:szCs w:val="20"/>
        </w:rPr>
        <w:t xml:space="preserve"> and associated operational staff.  </w:t>
      </w:r>
    </w:p>
    <w:p w14:paraId="26F513FE" w14:textId="77777777" w:rsidR="00105DCC" w:rsidRDefault="00591A6C" w:rsidP="00105DCC">
      <w:pPr>
        <w:pStyle w:val="ListParagraph"/>
        <w:numPr>
          <w:ilvl w:val="0"/>
          <w:numId w:val="15"/>
        </w:numPr>
        <w:spacing w:after="0" w:line="240" w:lineRule="auto"/>
        <w:ind w:left="644" w:hanging="360"/>
        <w:rPr>
          <w:rFonts w:eastAsia="Times New Roman" w:cs="Calibri"/>
          <w:sz w:val="20"/>
          <w:szCs w:val="20"/>
        </w:rPr>
      </w:pPr>
      <w:r w:rsidRPr="00591A6C">
        <w:rPr>
          <w:rFonts w:eastAsia="Times New Roman" w:cs="Calibri"/>
          <w:sz w:val="20"/>
          <w:szCs w:val="20"/>
        </w:rPr>
        <w:t>To</w:t>
      </w:r>
      <w:r w:rsidR="00105DCC" w:rsidRPr="00591A6C">
        <w:rPr>
          <w:rFonts w:eastAsia="Times New Roman" w:cs="Calibri"/>
          <w:sz w:val="20"/>
          <w:szCs w:val="20"/>
        </w:rPr>
        <w:t xml:space="preserve"> ensure delivery </w:t>
      </w:r>
      <w:r>
        <w:rPr>
          <w:rFonts w:eastAsia="Times New Roman" w:cs="Calibri"/>
          <w:sz w:val="20"/>
          <w:szCs w:val="20"/>
        </w:rPr>
        <w:t xml:space="preserve">and associated paperwork </w:t>
      </w:r>
      <w:r w:rsidR="00105DCC" w:rsidRPr="00591A6C">
        <w:rPr>
          <w:rFonts w:eastAsia="Times New Roman" w:cs="Calibri"/>
          <w:sz w:val="20"/>
          <w:szCs w:val="20"/>
        </w:rPr>
        <w:t>is correctly managed and compliant with legal requirements such as safeguarding, health and safety, risk assessments, data protection, equal opportunities, and employment law</w:t>
      </w:r>
      <w:r w:rsidR="006F4BD9">
        <w:rPr>
          <w:rFonts w:eastAsia="Times New Roman" w:cs="Calibri"/>
          <w:sz w:val="20"/>
          <w:szCs w:val="20"/>
        </w:rPr>
        <w:t>.</w:t>
      </w:r>
    </w:p>
    <w:p w14:paraId="230CBC5C" w14:textId="75E24AA9"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To lead on the implementation of data protection on behalf of the charity</w:t>
      </w:r>
      <w:r w:rsidR="00B7231A">
        <w:rPr>
          <w:rFonts w:eastAsia="Times New Roman" w:cs="Calibri"/>
          <w:sz w:val="20"/>
          <w:szCs w:val="20"/>
        </w:rPr>
        <w:t>.</w:t>
      </w:r>
    </w:p>
    <w:p w14:paraId="3AA2DB08" w14:textId="77777777" w:rsidR="00591A6C" w:rsidRPr="00574FD5" w:rsidRDefault="00591A6C" w:rsidP="00105DCC">
      <w:pPr>
        <w:pStyle w:val="ListParagraph"/>
        <w:numPr>
          <w:ilvl w:val="0"/>
          <w:numId w:val="15"/>
        </w:numPr>
        <w:spacing w:after="0" w:line="240" w:lineRule="auto"/>
        <w:ind w:left="644" w:hanging="360"/>
        <w:rPr>
          <w:rFonts w:eastAsia="Times New Roman" w:cs="Calibri"/>
          <w:sz w:val="20"/>
          <w:szCs w:val="20"/>
        </w:rPr>
      </w:pPr>
      <w:r w:rsidRPr="00574FD5">
        <w:rPr>
          <w:rFonts w:eastAsia="Times New Roman" w:cs="Calibri"/>
          <w:sz w:val="20"/>
          <w:szCs w:val="20"/>
        </w:rPr>
        <w:t xml:space="preserve">To lead on </w:t>
      </w:r>
      <w:r w:rsidR="000D6C8F" w:rsidRPr="00574FD5">
        <w:rPr>
          <w:rFonts w:eastAsia="Times New Roman" w:cs="Calibri"/>
          <w:sz w:val="20"/>
          <w:szCs w:val="20"/>
        </w:rPr>
        <w:t xml:space="preserve">policy and the </w:t>
      </w:r>
      <w:r w:rsidRPr="00574FD5">
        <w:rPr>
          <w:rFonts w:eastAsia="Times New Roman" w:cs="Calibri"/>
          <w:sz w:val="20"/>
          <w:szCs w:val="20"/>
        </w:rPr>
        <w:t>implementation of Safeguarding on behalf of the charity</w:t>
      </w:r>
      <w:r w:rsidR="00B7231A">
        <w:rPr>
          <w:rFonts w:eastAsia="Times New Roman" w:cs="Calibri"/>
          <w:sz w:val="20"/>
          <w:szCs w:val="20"/>
        </w:rPr>
        <w:t>,</w:t>
      </w:r>
      <w:r w:rsidR="00A67130" w:rsidRPr="00574FD5">
        <w:rPr>
          <w:rFonts w:eastAsia="Times New Roman" w:cs="Calibri"/>
          <w:sz w:val="20"/>
          <w:szCs w:val="20"/>
        </w:rPr>
        <w:t xml:space="preserve"> in conjunction with the Safeguarding Trustee.</w:t>
      </w:r>
    </w:p>
    <w:p w14:paraId="14B991EF" w14:textId="055722B8" w:rsidR="00591A6C" w:rsidRDefault="00591A6C" w:rsidP="00591A6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w:t>
      </w:r>
      <w:r w:rsidR="00306E93">
        <w:rPr>
          <w:rFonts w:eastAsia="Times New Roman" w:cs="Calibri"/>
          <w:sz w:val="20"/>
          <w:szCs w:val="20"/>
        </w:rPr>
        <w:t>lead on</w:t>
      </w:r>
      <w:r w:rsidR="003745F1">
        <w:rPr>
          <w:rFonts w:eastAsia="Times New Roman" w:cs="Calibri"/>
          <w:sz w:val="20"/>
          <w:szCs w:val="20"/>
        </w:rPr>
        <w:t xml:space="preserve"> the </w:t>
      </w:r>
      <w:r w:rsidR="00A67130" w:rsidRPr="00574FD5">
        <w:rPr>
          <w:rFonts w:eastAsia="Times New Roman" w:cs="Calibri"/>
          <w:sz w:val="20"/>
          <w:szCs w:val="20"/>
        </w:rPr>
        <w:t>policy and</w:t>
      </w:r>
      <w:r w:rsidR="00A67130">
        <w:rPr>
          <w:rFonts w:eastAsia="Times New Roman" w:cs="Calibri"/>
          <w:sz w:val="20"/>
          <w:szCs w:val="20"/>
        </w:rPr>
        <w:t xml:space="preserve"> </w:t>
      </w:r>
      <w:r>
        <w:rPr>
          <w:rFonts w:eastAsia="Times New Roman" w:cs="Calibri"/>
          <w:sz w:val="20"/>
          <w:szCs w:val="20"/>
        </w:rPr>
        <w:t xml:space="preserve">implementation of Health and Safety on behalf of the Charity. </w:t>
      </w:r>
    </w:p>
    <w:p w14:paraId="2E203100" w14:textId="77777777" w:rsidR="00591A6C" w:rsidRPr="00591A6C" w:rsidRDefault="00591A6C" w:rsidP="00591A6C">
      <w:pPr>
        <w:pStyle w:val="ListParagraph"/>
        <w:numPr>
          <w:ilvl w:val="0"/>
          <w:numId w:val="15"/>
        </w:numPr>
        <w:spacing w:after="0" w:line="240" w:lineRule="auto"/>
        <w:ind w:left="644" w:hanging="360"/>
        <w:rPr>
          <w:rFonts w:eastAsia="Times New Roman" w:cs="Calibri"/>
          <w:sz w:val="20"/>
          <w:szCs w:val="20"/>
        </w:rPr>
      </w:pPr>
      <w:r w:rsidRPr="00591A6C">
        <w:rPr>
          <w:sz w:val="20"/>
          <w:szCs w:val="20"/>
        </w:rPr>
        <w:t xml:space="preserve">To work </w:t>
      </w:r>
      <w:r w:rsidR="000D6C8F">
        <w:rPr>
          <w:sz w:val="20"/>
          <w:szCs w:val="20"/>
        </w:rPr>
        <w:t xml:space="preserve">with </w:t>
      </w:r>
      <w:r w:rsidRPr="00591A6C">
        <w:rPr>
          <w:sz w:val="20"/>
          <w:szCs w:val="20"/>
        </w:rPr>
        <w:t>the Director</w:t>
      </w:r>
      <w:r w:rsidR="000D6C8F">
        <w:rPr>
          <w:sz w:val="20"/>
          <w:szCs w:val="20"/>
        </w:rPr>
        <w:t xml:space="preserve"> and </w:t>
      </w:r>
      <w:r w:rsidR="00A67130" w:rsidRPr="00574FD5">
        <w:rPr>
          <w:sz w:val="20"/>
          <w:szCs w:val="20"/>
        </w:rPr>
        <w:t>T</w:t>
      </w:r>
      <w:r w:rsidR="000D6C8F" w:rsidRPr="00574FD5">
        <w:rPr>
          <w:sz w:val="20"/>
          <w:szCs w:val="20"/>
        </w:rPr>
        <w:t>rustees</w:t>
      </w:r>
      <w:r w:rsidR="000D6C8F">
        <w:rPr>
          <w:sz w:val="20"/>
          <w:szCs w:val="20"/>
        </w:rPr>
        <w:t xml:space="preserve"> </w:t>
      </w:r>
      <w:r w:rsidRPr="00591A6C">
        <w:rPr>
          <w:sz w:val="20"/>
          <w:szCs w:val="20"/>
        </w:rPr>
        <w:t>to maintain strong governance</w:t>
      </w:r>
      <w:r w:rsidR="00574FD5">
        <w:rPr>
          <w:sz w:val="20"/>
          <w:szCs w:val="20"/>
        </w:rPr>
        <w:t>.</w:t>
      </w:r>
      <w:r w:rsidR="000D6C8F">
        <w:rPr>
          <w:sz w:val="20"/>
          <w:szCs w:val="20"/>
        </w:rPr>
        <w:t xml:space="preserve"> </w:t>
      </w:r>
    </w:p>
    <w:p w14:paraId="2404A92A" w14:textId="77777777"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To manage and mitigate operational risks</w:t>
      </w:r>
      <w:r w:rsidR="007D2697">
        <w:rPr>
          <w:rFonts w:eastAsia="Times New Roman" w:cs="Calibri"/>
          <w:sz w:val="20"/>
          <w:szCs w:val="20"/>
        </w:rPr>
        <w:t>.</w:t>
      </w:r>
    </w:p>
    <w:p w14:paraId="61DA73C4" w14:textId="5AB640EA" w:rsidR="00591A6C" w:rsidRDefault="00591A6C"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lastRenderedPageBreak/>
        <w:t xml:space="preserve">To lead on quality assurance </w:t>
      </w:r>
      <w:r w:rsidR="00097D8E">
        <w:rPr>
          <w:rFonts w:eastAsia="Times New Roman" w:cs="Calibri"/>
          <w:sz w:val="20"/>
          <w:szCs w:val="20"/>
        </w:rPr>
        <w:t>within the mentoring and outreach department</w:t>
      </w:r>
      <w:r w:rsidR="007D2697">
        <w:rPr>
          <w:rFonts w:eastAsia="Times New Roman" w:cs="Calibri"/>
          <w:sz w:val="20"/>
          <w:szCs w:val="20"/>
        </w:rPr>
        <w:t>.</w:t>
      </w:r>
      <w:r>
        <w:rPr>
          <w:rFonts w:eastAsia="Times New Roman" w:cs="Calibri"/>
          <w:sz w:val="20"/>
          <w:szCs w:val="20"/>
        </w:rPr>
        <w:t xml:space="preserve"> </w:t>
      </w:r>
    </w:p>
    <w:p w14:paraId="1498194C" w14:textId="77777777" w:rsidR="00591A6C" w:rsidRPr="00591A6C" w:rsidRDefault="00F44058" w:rsidP="00105DCC">
      <w:pPr>
        <w:pStyle w:val="ListParagraph"/>
        <w:numPr>
          <w:ilvl w:val="0"/>
          <w:numId w:val="15"/>
        </w:numPr>
        <w:spacing w:after="0" w:line="240" w:lineRule="auto"/>
        <w:ind w:left="644" w:hanging="360"/>
        <w:rPr>
          <w:rFonts w:eastAsia="Times New Roman" w:cs="Calibri"/>
          <w:sz w:val="20"/>
          <w:szCs w:val="20"/>
        </w:rPr>
      </w:pPr>
      <w:r>
        <w:rPr>
          <w:rFonts w:eastAsia="Times New Roman" w:cs="Calibri"/>
          <w:sz w:val="20"/>
          <w:szCs w:val="20"/>
        </w:rPr>
        <w:t xml:space="preserve">To lead on </w:t>
      </w:r>
      <w:r w:rsidR="000D6C8F" w:rsidRPr="00574FD5">
        <w:rPr>
          <w:rFonts w:eastAsia="Times New Roman" w:cs="Calibri"/>
          <w:sz w:val="20"/>
          <w:szCs w:val="20"/>
        </w:rPr>
        <w:t xml:space="preserve">and supervise </w:t>
      </w:r>
      <w:r w:rsidR="00A67130" w:rsidRPr="00574FD5">
        <w:rPr>
          <w:rFonts w:eastAsia="Times New Roman" w:cs="Calibri"/>
          <w:sz w:val="20"/>
          <w:szCs w:val="20"/>
        </w:rPr>
        <w:t>the</w:t>
      </w:r>
      <w:r w:rsidR="00A67130">
        <w:rPr>
          <w:rFonts w:eastAsia="Times New Roman" w:cs="Calibri"/>
          <w:sz w:val="20"/>
          <w:szCs w:val="20"/>
        </w:rPr>
        <w:t xml:space="preserve"> </w:t>
      </w:r>
      <w:r>
        <w:rPr>
          <w:rFonts w:eastAsia="Times New Roman" w:cs="Calibri"/>
          <w:sz w:val="20"/>
          <w:szCs w:val="20"/>
        </w:rPr>
        <w:t xml:space="preserve">gathering </w:t>
      </w:r>
      <w:r w:rsidR="006F4BD9">
        <w:rPr>
          <w:rFonts w:eastAsia="Times New Roman" w:cs="Calibri"/>
          <w:sz w:val="20"/>
          <w:szCs w:val="20"/>
        </w:rPr>
        <w:t xml:space="preserve">of </w:t>
      </w:r>
      <w:r>
        <w:rPr>
          <w:rFonts w:eastAsia="Times New Roman" w:cs="Calibri"/>
          <w:sz w:val="20"/>
          <w:szCs w:val="20"/>
        </w:rPr>
        <w:t>monitoring data and feedback</w:t>
      </w:r>
      <w:r w:rsidR="003745F1">
        <w:rPr>
          <w:rFonts w:eastAsia="Times New Roman" w:cs="Calibri"/>
          <w:sz w:val="20"/>
          <w:szCs w:val="20"/>
        </w:rPr>
        <w:t xml:space="preserve"> </w:t>
      </w:r>
      <w:r w:rsidR="00306E93">
        <w:rPr>
          <w:rFonts w:eastAsia="Times New Roman" w:cs="Calibri"/>
          <w:sz w:val="20"/>
          <w:szCs w:val="20"/>
        </w:rPr>
        <w:t>across the charity</w:t>
      </w:r>
      <w:r w:rsidR="00574FD5">
        <w:rPr>
          <w:rFonts w:eastAsia="Times New Roman" w:cs="Calibri"/>
          <w:sz w:val="20"/>
          <w:szCs w:val="20"/>
        </w:rPr>
        <w:t>.</w:t>
      </w:r>
      <w:r>
        <w:rPr>
          <w:rFonts w:eastAsia="Times New Roman" w:cs="Calibri"/>
          <w:sz w:val="20"/>
          <w:szCs w:val="20"/>
        </w:rPr>
        <w:t xml:space="preserve"> </w:t>
      </w:r>
    </w:p>
    <w:p w14:paraId="2A0F2C16" w14:textId="77777777" w:rsidR="00F44058" w:rsidRPr="00F44058" w:rsidRDefault="00F44058" w:rsidP="00F44058">
      <w:pPr>
        <w:pStyle w:val="ListParagraph"/>
        <w:numPr>
          <w:ilvl w:val="0"/>
          <w:numId w:val="15"/>
        </w:numPr>
        <w:spacing w:after="0" w:line="240" w:lineRule="auto"/>
        <w:ind w:left="644" w:hanging="360"/>
        <w:rPr>
          <w:rFonts w:eastAsia="Times New Roman" w:cs="Calibri"/>
          <w:sz w:val="20"/>
          <w:szCs w:val="20"/>
        </w:rPr>
      </w:pPr>
      <w:r w:rsidRPr="00F44058">
        <w:rPr>
          <w:rFonts w:eastAsia="Times New Roman" w:cs="Calibri"/>
          <w:sz w:val="20"/>
          <w:szCs w:val="20"/>
        </w:rPr>
        <w:t xml:space="preserve">Consistently evaluate and review the work of the charity and its impact. </w:t>
      </w:r>
    </w:p>
    <w:p w14:paraId="231B19AB" w14:textId="77777777" w:rsidR="008975A1" w:rsidRPr="00DE353B" w:rsidRDefault="008975A1" w:rsidP="004970C5">
      <w:pPr>
        <w:jc w:val="both"/>
        <w:rPr>
          <w:rFonts w:ascii="Calibri" w:hAnsi="Calibri"/>
          <w:b/>
          <w:bCs/>
        </w:rPr>
      </w:pPr>
    </w:p>
    <w:p w14:paraId="61B46825" w14:textId="77777777" w:rsidR="008975A1" w:rsidRPr="00DE353B" w:rsidRDefault="008975A1" w:rsidP="004970C5">
      <w:pPr>
        <w:jc w:val="both"/>
        <w:rPr>
          <w:rFonts w:ascii="Calibri" w:hAnsi="Calibri"/>
          <w:b/>
          <w:bCs/>
        </w:rPr>
      </w:pPr>
      <w:r w:rsidRPr="00DE353B">
        <w:rPr>
          <w:rFonts w:ascii="Calibri" w:hAnsi="Calibri"/>
          <w:b/>
          <w:bCs/>
        </w:rPr>
        <w:t>Partnerships and Project Development:</w:t>
      </w:r>
    </w:p>
    <w:p w14:paraId="610C4807" w14:textId="77777777" w:rsidR="00E61666" w:rsidRPr="00E61666" w:rsidRDefault="008975A1" w:rsidP="008975A1">
      <w:pPr>
        <w:pStyle w:val="ListParagraph"/>
        <w:numPr>
          <w:ilvl w:val="0"/>
          <w:numId w:val="15"/>
        </w:numPr>
        <w:spacing w:after="0"/>
        <w:ind w:left="644" w:hanging="360"/>
        <w:rPr>
          <w:rFonts w:cs="Calibri"/>
          <w:sz w:val="20"/>
          <w:szCs w:val="20"/>
        </w:rPr>
      </w:pPr>
      <w:r w:rsidRPr="00E61666">
        <w:rPr>
          <w:rFonts w:cs="Calibri"/>
          <w:sz w:val="20"/>
          <w:szCs w:val="20"/>
        </w:rPr>
        <w:t xml:space="preserve">Develop and maintain professional relationships </w:t>
      </w:r>
      <w:r w:rsidR="00E61666" w:rsidRPr="00E61666">
        <w:rPr>
          <w:rFonts w:cs="Calibri"/>
          <w:sz w:val="20"/>
          <w:szCs w:val="20"/>
        </w:rPr>
        <w:t xml:space="preserve">and strategic partnerships </w:t>
      </w:r>
      <w:r w:rsidRPr="00E61666">
        <w:rPr>
          <w:rFonts w:cs="Calibri"/>
          <w:sz w:val="20"/>
          <w:szCs w:val="20"/>
        </w:rPr>
        <w:t xml:space="preserve">with </w:t>
      </w:r>
      <w:r w:rsidR="00E61666" w:rsidRPr="00E61666">
        <w:rPr>
          <w:rFonts w:cs="Calibri"/>
          <w:sz w:val="20"/>
          <w:szCs w:val="20"/>
        </w:rPr>
        <w:t xml:space="preserve">local partners such as </w:t>
      </w:r>
      <w:r w:rsidRPr="00E61666">
        <w:rPr>
          <w:rFonts w:cs="Calibri"/>
          <w:sz w:val="20"/>
          <w:szCs w:val="20"/>
        </w:rPr>
        <w:t>colleges, training providers and other referral agencies.</w:t>
      </w:r>
    </w:p>
    <w:p w14:paraId="2F3426A9" w14:textId="77777777" w:rsidR="008975A1" w:rsidRDefault="008975A1" w:rsidP="008975A1">
      <w:pPr>
        <w:pStyle w:val="ListParagraph"/>
        <w:numPr>
          <w:ilvl w:val="0"/>
          <w:numId w:val="15"/>
        </w:numPr>
        <w:spacing w:after="0"/>
        <w:ind w:left="644" w:hanging="360"/>
        <w:rPr>
          <w:rFonts w:cs="Calibri"/>
          <w:sz w:val="20"/>
          <w:szCs w:val="20"/>
        </w:rPr>
      </w:pPr>
      <w:r w:rsidRPr="00E61666">
        <w:rPr>
          <w:rFonts w:cs="Calibri"/>
          <w:sz w:val="20"/>
          <w:szCs w:val="20"/>
        </w:rPr>
        <w:t xml:space="preserve">Attend meetings </w:t>
      </w:r>
      <w:r w:rsidR="00E61666" w:rsidRPr="00E61666">
        <w:rPr>
          <w:rFonts w:cs="Calibri"/>
          <w:sz w:val="20"/>
          <w:szCs w:val="20"/>
        </w:rPr>
        <w:t>as required with stakeholders, partners, funders, and businesses</w:t>
      </w:r>
      <w:r w:rsidRPr="00E61666">
        <w:rPr>
          <w:rFonts w:cs="Calibri"/>
          <w:sz w:val="20"/>
          <w:szCs w:val="20"/>
        </w:rPr>
        <w:t xml:space="preserve">. </w:t>
      </w:r>
    </w:p>
    <w:p w14:paraId="7EBBED5E" w14:textId="7ADBA0EA" w:rsidR="006F4BD9" w:rsidRPr="00E61666" w:rsidRDefault="006F4BD9" w:rsidP="008975A1">
      <w:pPr>
        <w:pStyle w:val="ListParagraph"/>
        <w:numPr>
          <w:ilvl w:val="0"/>
          <w:numId w:val="15"/>
        </w:numPr>
        <w:spacing w:after="0"/>
        <w:ind w:left="644" w:hanging="360"/>
        <w:rPr>
          <w:rFonts w:cs="Calibri"/>
          <w:sz w:val="20"/>
          <w:szCs w:val="20"/>
        </w:rPr>
      </w:pPr>
      <w:r>
        <w:rPr>
          <w:rFonts w:cs="Calibri"/>
          <w:sz w:val="20"/>
          <w:szCs w:val="20"/>
        </w:rPr>
        <w:t>To work with the Director to identify new projects/performance improvements as required.</w:t>
      </w:r>
    </w:p>
    <w:p w14:paraId="0A8E3666" w14:textId="56B93A6D" w:rsidR="009E5AD0" w:rsidRPr="00E61666" w:rsidRDefault="00E61666" w:rsidP="009E5AD0">
      <w:pPr>
        <w:pStyle w:val="ListParagraph"/>
        <w:numPr>
          <w:ilvl w:val="0"/>
          <w:numId w:val="15"/>
        </w:numPr>
        <w:spacing w:after="0"/>
        <w:ind w:left="644" w:hanging="360"/>
        <w:rPr>
          <w:rFonts w:cs="Calibri"/>
          <w:sz w:val="20"/>
          <w:szCs w:val="20"/>
        </w:rPr>
      </w:pPr>
      <w:r w:rsidRPr="00E61666">
        <w:rPr>
          <w:rFonts w:cs="Calibri"/>
          <w:sz w:val="20"/>
          <w:szCs w:val="20"/>
        </w:rPr>
        <w:t xml:space="preserve">To </w:t>
      </w:r>
      <w:r w:rsidR="00B73AD5">
        <w:rPr>
          <w:rFonts w:cs="Calibri"/>
          <w:sz w:val="20"/>
          <w:szCs w:val="20"/>
        </w:rPr>
        <w:t xml:space="preserve">lead on </w:t>
      </w:r>
      <w:r w:rsidR="009E5AD0" w:rsidRPr="00E61666">
        <w:rPr>
          <w:rFonts w:cs="Calibri"/>
          <w:sz w:val="20"/>
          <w:szCs w:val="20"/>
        </w:rPr>
        <w:t>positive working relationships with employers in the local area</w:t>
      </w:r>
      <w:r w:rsidRPr="00E61666">
        <w:rPr>
          <w:rFonts w:cs="Calibri"/>
          <w:sz w:val="20"/>
          <w:szCs w:val="20"/>
        </w:rPr>
        <w:t xml:space="preserve"> and </w:t>
      </w:r>
      <w:r w:rsidR="00B73AD5">
        <w:rPr>
          <w:rFonts w:cs="Calibri"/>
          <w:sz w:val="20"/>
          <w:szCs w:val="20"/>
        </w:rPr>
        <w:t xml:space="preserve">manage staff </w:t>
      </w:r>
      <w:r w:rsidRPr="00E61666">
        <w:rPr>
          <w:rFonts w:cs="Calibri"/>
          <w:sz w:val="20"/>
          <w:szCs w:val="20"/>
        </w:rPr>
        <w:t>to developing operational level linkages</w:t>
      </w:r>
      <w:r w:rsidR="00003797">
        <w:rPr>
          <w:rFonts w:cs="Calibri"/>
          <w:sz w:val="20"/>
          <w:szCs w:val="20"/>
        </w:rPr>
        <w:t>,</w:t>
      </w:r>
      <w:r w:rsidRPr="00E61666">
        <w:rPr>
          <w:rFonts w:cs="Calibri"/>
          <w:sz w:val="20"/>
          <w:szCs w:val="20"/>
        </w:rPr>
        <w:t xml:space="preserve"> such as work experience placements and suitably integrating business volunteers into delivery. </w:t>
      </w:r>
    </w:p>
    <w:p w14:paraId="0CC9954A" w14:textId="77777777" w:rsidR="008975A1" w:rsidRPr="00DE353B" w:rsidRDefault="008975A1" w:rsidP="004970C5">
      <w:pPr>
        <w:jc w:val="both"/>
        <w:rPr>
          <w:rFonts w:ascii="Calibri" w:hAnsi="Calibri"/>
          <w:b/>
          <w:bCs/>
        </w:rPr>
      </w:pPr>
    </w:p>
    <w:p w14:paraId="2C70EE22" w14:textId="77777777" w:rsidR="009A32F9" w:rsidRPr="00DE353B" w:rsidRDefault="008975A1" w:rsidP="004970C5">
      <w:pPr>
        <w:jc w:val="both"/>
        <w:rPr>
          <w:rFonts w:ascii="Calibri" w:hAnsi="Calibri"/>
          <w:b/>
          <w:bCs/>
        </w:rPr>
      </w:pPr>
      <w:r w:rsidRPr="00DE353B">
        <w:rPr>
          <w:rFonts w:ascii="Calibri" w:hAnsi="Calibri"/>
          <w:b/>
          <w:bCs/>
        </w:rPr>
        <w:t xml:space="preserve">Contract and Board </w:t>
      </w:r>
      <w:r w:rsidR="009A32F9" w:rsidRPr="00DE353B">
        <w:rPr>
          <w:rFonts w:ascii="Calibri" w:hAnsi="Calibri"/>
          <w:b/>
          <w:bCs/>
        </w:rPr>
        <w:t>Reporting</w:t>
      </w:r>
      <w:r w:rsidRPr="00DE353B">
        <w:rPr>
          <w:rFonts w:ascii="Calibri" w:hAnsi="Calibri"/>
          <w:b/>
          <w:bCs/>
        </w:rPr>
        <w:t>:</w:t>
      </w:r>
    </w:p>
    <w:p w14:paraId="036C5550" w14:textId="77777777" w:rsidR="00E61666" w:rsidRDefault="009E5AD0"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sidRPr="00656866">
        <w:rPr>
          <w:rFonts w:eastAsia="Times New Roman" w:cs="Calibri"/>
          <w:color w:val="000000"/>
          <w:sz w:val="20"/>
          <w:szCs w:val="20"/>
          <w:lang w:eastAsia="en-GB"/>
        </w:rPr>
        <w:t>Maintain a</w:t>
      </w:r>
      <w:r>
        <w:rPr>
          <w:rFonts w:eastAsia="Times New Roman" w:cs="Calibri"/>
          <w:color w:val="000000"/>
          <w:sz w:val="20"/>
          <w:szCs w:val="20"/>
          <w:lang w:eastAsia="en-GB"/>
        </w:rPr>
        <w:t>ccurate and up to date records</w:t>
      </w:r>
      <w:r w:rsidR="00003797">
        <w:rPr>
          <w:rFonts w:eastAsia="Times New Roman" w:cs="Calibri"/>
          <w:color w:val="000000"/>
          <w:sz w:val="20"/>
          <w:szCs w:val="20"/>
          <w:lang w:eastAsia="en-GB"/>
        </w:rPr>
        <w:t>,</w:t>
      </w:r>
      <w:r>
        <w:rPr>
          <w:rFonts w:eastAsia="Times New Roman" w:cs="Calibri"/>
          <w:color w:val="000000"/>
          <w:sz w:val="20"/>
          <w:szCs w:val="20"/>
          <w:lang w:eastAsia="en-GB"/>
        </w:rPr>
        <w:t xml:space="preserve"> </w:t>
      </w:r>
      <w:r w:rsidRPr="00656866">
        <w:rPr>
          <w:rFonts w:eastAsia="Times New Roman" w:cs="Calibri"/>
          <w:color w:val="000000"/>
          <w:sz w:val="20"/>
          <w:szCs w:val="20"/>
          <w:lang w:eastAsia="en-GB"/>
        </w:rPr>
        <w:t>as required by IAF or external funding contracts</w:t>
      </w:r>
      <w:r>
        <w:rPr>
          <w:rFonts w:eastAsia="Times New Roman" w:cs="Calibri"/>
          <w:color w:val="000000"/>
          <w:sz w:val="20"/>
          <w:szCs w:val="20"/>
          <w:lang w:eastAsia="en-GB"/>
        </w:rPr>
        <w:t xml:space="preserve">. These records must be managed </w:t>
      </w:r>
      <w:r w:rsidRPr="00656866">
        <w:rPr>
          <w:rFonts w:eastAsia="Times New Roman" w:cs="Calibri"/>
          <w:color w:val="000000"/>
          <w:sz w:val="20"/>
          <w:szCs w:val="20"/>
          <w:lang w:eastAsia="en-GB"/>
        </w:rPr>
        <w:t>in line wi</w:t>
      </w:r>
      <w:r>
        <w:rPr>
          <w:rFonts w:eastAsia="Times New Roman" w:cs="Calibri"/>
          <w:color w:val="000000"/>
          <w:sz w:val="20"/>
          <w:szCs w:val="20"/>
          <w:lang w:eastAsia="en-GB"/>
        </w:rPr>
        <w:t xml:space="preserve">th IAF’s data protection policy. </w:t>
      </w:r>
    </w:p>
    <w:p w14:paraId="6E11920F" w14:textId="36249D7F" w:rsidR="00E61666" w:rsidRDefault="00E61666" w:rsidP="009E5AD0">
      <w:pPr>
        <w:pStyle w:val="ListParagraph"/>
        <w:numPr>
          <w:ilvl w:val="0"/>
          <w:numId w:val="15"/>
        </w:numPr>
        <w:spacing w:after="0" w:line="240" w:lineRule="auto"/>
        <w:ind w:left="644" w:hanging="360"/>
        <w:jc w:val="both"/>
        <w:rPr>
          <w:rFonts w:eastAsia="Times New Roman" w:cs="Calibri"/>
          <w:color w:val="000000"/>
          <w:sz w:val="20"/>
          <w:szCs w:val="20"/>
          <w:lang w:eastAsia="en-GB"/>
        </w:rPr>
      </w:pPr>
      <w:r>
        <w:rPr>
          <w:rFonts w:eastAsia="Times New Roman" w:cs="Calibri"/>
          <w:color w:val="000000"/>
          <w:sz w:val="20"/>
          <w:szCs w:val="20"/>
          <w:lang w:eastAsia="en-GB"/>
        </w:rPr>
        <w:t>Lead on</w:t>
      </w:r>
      <w:r w:rsidR="00574FD5">
        <w:rPr>
          <w:rFonts w:eastAsia="Times New Roman" w:cs="Calibri"/>
          <w:color w:val="000000"/>
          <w:sz w:val="20"/>
          <w:szCs w:val="20"/>
          <w:lang w:eastAsia="en-GB"/>
        </w:rPr>
        <w:t xml:space="preserve"> </w:t>
      </w:r>
      <w:r w:rsidR="007D4375" w:rsidRPr="00574FD5">
        <w:rPr>
          <w:rFonts w:eastAsia="Times New Roman" w:cs="Calibri"/>
          <w:color w:val="000000"/>
          <w:sz w:val="20"/>
          <w:szCs w:val="20"/>
          <w:lang w:eastAsia="en-GB"/>
        </w:rPr>
        <w:t>and supervise</w:t>
      </w:r>
      <w:r w:rsidR="007D4375">
        <w:rPr>
          <w:rFonts w:eastAsia="Times New Roman" w:cs="Calibri"/>
          <w:color w:val="000000"/>
          <w:sz w:val="20"/>
          <w:szCs w:val="20"/>
          <w:lang w:eastAsia="en-GB"/>
        </w:rPr>
        <w:t xml:space="preserve"> </w:t>
      </w:r>
      <w:r>
        <w:rPr>
          <w:rFonts w:eastAsia="Times New Roman" w:cs="Calibri"/>
          <w:color w:val="000000"/>
          <w:sz w:val="20"/>
          <w:szCs w:val="20"/>
          <w:lang w:eastAsia="en-GB"/>
        </w:rPr>
        <w:t>the completion of output/outcome returns as required by funders and contracts</w:t>
      </w:r>
      <w:r w:rsidR="00634546">
        <w:rPr>
          <w:rFonts w:eastAsia="Times New Roman" w:cs="Calibri"/>
          <w:color w:val="000000"/>
          <w:sz w:val="20"/>
          <w:szCs w:val="20"/>
          <w:lang w:eastAsia="en-GB"/>
        </w:rPr>
        <w:t xml:space="preserve"> within the mentoring and outreach department</w:t>
      </w:r>
      <w:r>
        <w:rPr>
          <w:rFonts w:eastAsia="Times New Roman" w:cs="Calibri"/>
          <w:color w:val="000000"/>
          <w:sz w:val="20"/>
          <w:szCs w:val="20"/>
          <w:lang w:eastAsia="en-GB"/>
        </w:rPr>
        <w:t xml:space="preserve">. </w:t>
      </w:r>
    </w:p>
    <w:p w14:paraId="331D4BE7" w14:textId="67B5AE90" w:rsidR="002575E2" w:rsidRPr="002575E2" w:rsidRDefault="00E61666" w:rsidP="009E5AD0">
      <w:pPr>
        <w:pStyle w:val="ListParagraph"/>
        <w:numPr>
          <w:ilvl w:val="0"/>
          <w:numId w:val="15"/>
        </w:numPr>
        <w:spacing w:after="0" w:line="240" w:lineRule="auto"/>
        <w:ind w:left="644" w:hanging="360"/>
        <w:jc w:val="both"/>
        <w:rPr>
          <w:rFonts w:eastAsia="Times New Roman" w:cs="Calibri"/>
          <w:sz w:val="20"/>
          <w:szCs w:val="20"/>
        </w:rPr>
      </w:pPr>
      <w:r w:rsidRPr="002575E2">
        <w:rPr>
          <w:rFonts w:eastAsia="Times New Roman" w:cs="Calibri"/>
          <w:color w:val="000000"/>
          <w:sz w:val="20"/>
          <w:szCs w:val="20"/>
          <w:lang w:eastAsia="en-GB"/>
        </w:rPr>
        <w:t xml:space="preserve">Manage contract performance targets and coach staff through improvements where required. </w:t>
      </w:r>
      <w:r w:rsidR="002575E2" w:rsidRPr="002575E2">
        <w:rPr>
          <w:rFonts w:eastAsia="Times New Roman" w:cs="Calibri"/>
          <w:color w:val="000000"/>
          <w:sz w:val="20"/>
          <w:szCs w:val="20"/>
          <w:lang w:eastAsia="en-GB"/>
        </w:rPr>
        <w:t xml:space="preserve">Be </w:t>
      </w:r>
      <w:r w:rsidR="00E47CAB">
        <w:rPr>
          <w:rFonts w:eastAsia="Times New Roman" w:cs="Calibri"/>
          <w:color w:val="000000"/>
          <w:sz w:val="20"/>
          <w:szCs w:val="20"/>
          <w:lang w:eastAsia="en-GB"/>
        </w:rPr>
        <w:t>f</w:t>
      </w:r>
      <w:r w:rsidR="002575E2" w:rsidRPr="002575E2">
        <w:rPr>
          <w:rFonts w:eastAsia="Times New Roman" w:cs="Calibri"/>
          <w:color w:val="000000"/>
          <w:sz w:val="20"/>
          <w:szCs w:val="20"/>
          <w:lang w:eastAsia="en-GB"/>
        </w:rPr>
        <w:t>amiliar with contract performance systems</w:t>
      </w:r>
      <w:r w:rsidR="00CF1F7E">
        <w:rPr>
          <w:rFonts w:eastAsia="Times New Roman" w:cs="Calibri"/>
          <w:color w:val="000000"/>
          <w:sz w:val="20"/>
          <w:szCs w:val="20"/>
          <w:lang w:eastAsia="en-GB"/>
        </w:rPr>
        <w:t>.</w:t>
      </w:r>
      <w:r w:rsidR="002575E2" w:rsidRPr="002575E2">
        <w:rPr>
          <w:rFonts w:eastAsia="Times New Roman" w:cs="Calibri"/>
          <w:color w:val="000000"/>
          <w:sz w:val="20"/>
          <w:szCs w:val="20"/>
          <w:lang w:eastAsia="en-GB"/>
        </w:rPr>
        <w:t xml:space="preserve">  </w:t>
      </w:r>
    </w:p>
    <w:p w14:paraId="05F5998A" w14:textId="3FF6BE60" w:rsidR="002575E2" w:rsidRDefault="009E5AD0" w:rsidP="002575E2">
      <w:pPr>
        <w:pStyle w:val="ListParagraph"/>
        <w:numPr>
          <w:ilvl w:val="0"/>
          <w:numId w:val="15"/>
        </w:numPr>
        <w:spacing w:after="0" w:line="240" w:lineRule="auto"/>
        <w:ind w:left="644" w:hanging="360"/>
        <w:jc w:val="both"/>
        <w:rPr>
          <w:rFonts w:eastAsia="Times New Roman" w:cs="Calibri"/>
          <w:sz w:val="20"/>
          <w:szCs w:val="20"/>
        </w:rPr>
      </w:pPr>
      <w:r w:rsidRPr="002575E2">
        <w:rPr>
          <w:rFonts w:eastAsia="Times New Roman" w:cs="Calibri"/>
          <w:sz w:val="20"/>
          <w:szCs w:val="20"/>
        </w:rPr>
        <w:t xml:space="preserve">Maintain </w:t>
      </w:r>
      <w:r w:rsidR="002575E2">
        <w:rPr>
          <w:rFonts w:eastAsia="Times New Roman" w:cs="Calibri"/>
          <w:sz w:val="20"/>
          <w:szCs w:val="20"/>
        </w:rPr>
        <w:t xml:space="preserve">current </w:t>
      </w:r>
      <w:r w:rsidRPr="002575E2">
        <w:rPr>
          <w:rFonts w:eastAsia="Times New Roman" w:cs="Calibri"/>
          <w:sz w:val="20"/>
          <w:szCs w:val="20"/>
        </w:rPr>
        <w:t>systems to track the journey of each young person</w:t>
      </w:r>
      <w:r w:rsidR="002575E2">
        <w:rPr>
          <w:rFonts w:eastAsia="Times New Roman" w:cs="Calibri"/>
          <w:sz w:val="20"/>
          <w:szCs w:val="20"/>
        </w:rPr>
        <w:t xml:space="preserve"> ensuring operations staff update tracking systems correctly and </w:t>
      </w:r>
      <w:r w:rsidR="00CF1F7E">
        <w:rPr>
          <w:rFonts w:eastAsia="Times New Roman" w:cs="Calibri"/>
          <w:sz w:val="20"/>
          <w:szCs w:val="20"/>
        </w:rPr>
        <w:t>l</w:t>
      </w:r>
      <w:r w:rsidR="002575E2" w:rsidRPr="002575E2">
        <w:rPr>
          <w:rFonts w:eastAsia="Times New Roman" w:cs="Calibri"/>
          <w:sz w:val="20"/>
          <w:szCs w:val="20"/>
        </w:rPr>
        <w:t>ead on the development of a new tracking system</w:t>
      </w:r>
      <w:r w:rsidR="002575E2">
        <w:rPr>
          <w:rFonts w:eastAsia="Times New Roman" w:cs="Calibri"/>
          <w:sz w:val="20"/>
          <w:szCs w:val="20"/>
        </w:rPr>
        <w:t xml:space="preserve"> for the charity. </w:t>
      </w:r>
    </w:p>
    <w:p w14:paraId="3A0FF496" w14:textId="77F25093" w:rsidR="009E5AD0" w:rsidRPr="002575E2" w:rsidRDefault="007D4375" w:rsidP="002575E2">
      <w:pPr>
        <w:pStyle w:val="ListParagraph"/>
        <w:numPr>
          <w:ilvl w:val="0"/>
          <w:numId w:val="15"/>
        </w:numPr>
        <w:spacing w:after="0" w:line="240" w:lineRule="auto"/>
        <w:ind w:left="644" w:hanging="360"/>
        <w:jc w:val="both"/>
        <w:rPr>
          <w:rFonts w:eastAsia="Times New Roman" w:cs="Calibri"/>
          <w:sz w:val="20"/>
          <w:szCs w:val="20"/>
        </w:rPr>
      </w:pPr>
      <w:r w:rsidRPr="00574FD5">
        <w:rPr>
          <w:rFonts w:cs="Calibri"/>
          <w:sz w:val="20"/>
          <w:szCs w:val="20"/>
          <w:lang w:eastAsia="en-GB"/>
        </w:rPr>
        <w:t xml:space="preserve">Work </w:t>
      </w:r>
      <w:r w:rsidR="00306E93">
        <w:rPr>
          <w:rFonts w:cs="Calibri"/>
          <w:sz w:val="20"/>
          <w:szCs w:val="20"/>
          <w:lang w:eastAsia="en-GB"/>
        </w:rPr>
        <w:t>with</w:t>
      </w:r>
      <w:r>
        <w:rPr>
          <w:rFonts w:cs="Calibri"/>
          <w:sz w:val="20"/>
          <w:szCs w:val="20"/>
          <w:lang w:eastAsia="en-GB"/>
        </w:rPr>
        <w:t xml:space="preserve"> </w:t>
      </w:r>
      <w:r w:rsidR="009E5AD0" w:rsidRPr="002575E2">
        <w:rPr>
          <w:rFonts w:cs="Calibri"/>
          <w:sz w:val="20"/>
          <w:szCs w:val="20"/>
          <w:lang w:eastAsia="en-GB"/>
        </w:rPr>
        <w:t>the Director with operational planning</w:t>
      </w:r>
      <w:r w:rsidR="006F4BD9">
        <w:rPr>
          <w:rFonts w:cs="Calibri"/>
          <w:sz w:val="20"/>
          <w:szCs w:val="20"/>
          <w:lang w:eastAsia="en-GB"/>
        </w:rPr>
        <w:t xml:space="preserve">, </w:t>
      </w:r>
      <w:r w:rsidR="009E5AD0" w:rsidRPr="002575E2">
        <w:rPr>
          <w:rFonts w:cs="Calibri"/>
          <w:sz w:val="20"/>
          <w:szCs w:val="20"/>
          <w:lang w:eastAsia="en-GB"/>
        </w:rPr>
        <w:t>operational strategy</w:t>
      </w:r>
      <w:r w:rsidR="006F4BD9">
        <w:rPr>
          <w:rFonts w:cs="Calibri"/>
          <w:sz w:val="20"/>
          <w:szCs w:val="20"/>
          <w:lang w:eastAsia="en-GB"/>
        </w:rPr>
        <w:t xml:space="preserve">, setting of operational KPI’s and business planning </w:t>
      </w:r>
      <w:r w:rsidR="009E5AD0" w:rsidRPr="002575E2">
        <w:rPr>
          <w:rFonts w:cs="Calibri"/>
          <w:sz w:val="20"/>
          <w:szCs w:val="20"/>
          <w:lang w:eastAsia="en-GB"/>
        </w:rPr>
        <w:t>as required.</w:t>
      </w:r>
    </w:p>
    <w:p w14:paraId="1126F3D7" w14:textId="18D67442" w:rsidR="008975A1" w:rsidRPr="00DE353B" w:rsidRDefault="00A72B96" w:rsidP="004970C5">
      <w:pPr>
        <w:pStyle w:val="ListParagraph"/>
        <w:numPr>
          <w:ilvl w:val="0"/>
          <w:numId w:val="15"/>
        </w:numPr>
        <w:spacing w:after="0" w:line="240" w:lineRule="auto"/>
        <w:ind w:left="644" w:hanging="360"/>
        <w:jc w:val="both"/>
        <w:rPr>
          <w:b/>
          <w:bCs/>
        </w:rPr>
      </w:pPr>
      <w:r>
        <w:rPr>
          <w:rFonts w:cs="Calibri"/>
          <w:sz w:val="20"/>
          <w:szCs w:val="20"/>
          <w:lang w:eastAsia="en-GB"/>
        </w:rPr>
        <w:t>Produce</w:t>
      </w:r>
      <w:r w:rsidR="002575E2" w:rsidRPr="002575E2">
        <w:rPr>
          <w:rFonts w:cs="Calibri"/>
          <w:sz w:val="20"/>
          <w:szCs w:val="20"/>
          <w:lang w:eastAsia="en-GB"/>
        </w:rPr>
        <w:t xml:space="preserve"> </w:t>
      </w:r>
      <w:r w:rsidR="00E70116">
        <w:rPr>
          <w:rFonts w:cs="Calibri"/>
          <w:sz w:val="20"/>
          <w:szCs w:val="20"/>
          <w:lang w:eastAsia="en-GB"/>
        </w:rPr>
        <w:t>an o</w:t>
      </w:r>
      <w:r w:rsidR="002575E2" w:rsidRPr="002575E2">
        <w:rPr>
          <w:rFonts w:cs="Calibri"/>
          <w:sz w:val="20"/>
          <w:szCs w:val="20"/>
          <w:lang w:eastAsia="en-GB"/>
        </w:rPr>
        <w:t xml:space="preserve">perations </w:t>
      </w:r>
      <w:r w:rsidR="00E70116">
        <w:rPr>
          <w:rFonts w:cs="Calibri"/>
          <w:sz w:val="20"/>
          <w:szCs w:val="20"/>
          <w:lang w:eastAsia="en-GB"/>
        </w:rPr>
        <w:t>r</w:t>
      </w:r>
      <w:r w:rsidR="002575E2" w:rsidRPr="002575E2">
        <w:rPr>
          <w:rFonts w:cs="Calibri"/>
          <w:sz w:val="20"/>
          <w:szCs w:val="20"/>
          <w:lang w:eastAsia="en-GB"/>
        </w:rPr>
        <w:t>eport for the Trustee Board</w:t>
      </w:r>
      <w:r w:rsidR="00574FD5">
        <w:rPr>
          <w:rFonts w:cs="Calibri"/>
          <w:sz w:val="20"/>
          <w:szCs w:val="20"/>
          <w:lang w:eastAsia="en-GB"/>
        </w:rPr>
        <w:t>.</w:t>
      </w:r>
    </w:p>
    <w:p w14:paraId="1E652E50" w14:textId="77777777" w:rsidR="008975A1" w:rsidRPr="00DE353B" w:rsidRDefault="008975A1" w:rsidP="004970C5">
      <w:pPr>
        <w:jc w:val="both"/>
        <w:rPr>
          <w:rFonts w:ascii="Calibri" w:hAnsi="Calibri"/>
          <w:b/>
          <w:bCs/>
        </w:rPr>
      </w:pPr>
    </w:p>
    <w:p w14:paraId="2AAE772D" w14:textId="77777777" w:rsidR="008975A1" w:rsidRPr="00DE353B" w:rsidRDefault="008975A1" w:rsidP="004970C5">
      <w:pPr>
        <w:jc w:val="both"/>
        <w:rPr>
          <w:rFonts w:ascii="Calibri" w:hAnsi="Calibri"/>
          <w:b/>
          <w:bCs/>
        </w:rPr>
      </w:pPr>
      <w:r w:rsidRPr="00DE353B">
        <w:rPr>
          <w:rFonts w:ascii="Calibri" w:hAnsi="Calibri"/>
          <w:b/>
          <w:bCs/>
        </w:rPr>
        <w:t>General:</w:t>
      </w:r>
    </w:p>
    <w:p w14:paraId="38270372" w14:textId="111427E3" w:rsidR="001F0388" w:rsidRPr="00097D8E" w:rsidRDefault="001F0388" w:rsidP="00306E93">
      <w:pPr>
        <w:pStyle w:val="ListParagraph"/>
        <w:numPr>
          <w:ilvl w:val="0"/>
          <w:numId w:val="15"/>
        </w:numPr>
        <w:autoSpaceDE w:val="0"/>
        <w:autoSpaceDN w:val="0"/>
        <w:adjustRightInd w:val="0"/>
        <w:spacing w:after="0" w:line="240" w:lineRule="auto"/>
        <w:ind w:left="644" w:hanging="360"/>
        <w:jc w:val="both"/>
        <w:rPr>
          <w:rFonts w:cs="Calibri"/>
          <w:sz w:val="20"/>
          <w:szCs w:val="20"/>
        </w:rPr>
      </w:pPr>
      <w:r w:rsidRPr="00E04DCC">
        <w:rPr>
          <w:rFonts w:cs="Calibri"/>
          <w:sz w:val="20"/>
          <w:szCs w:val="20"/>
        </w:rPr>
        <w:t>Lead on the recruitment, training and super</w:t>
      </w:r>
      <w:r w:rsidR="00097D8E" w:rsidRPr="00E04DCC">
        <w:rPr>
          <w:rFonts w:cs="Calibri"/>
          <w:sz w:val="20"/>
          <w:szCs w:val="20"/>
        </w:rPr>
        <w:t>vi</w:t>
      </w:r>
      <w:r w:rsidRPr="00E04DCC">
        <w:rPr>
          <w:rFonts w:cs="Calibri"/>
          <w:sz w:val="20"/>
          <w:szCs w:val="20"/>
        </w:rPr>
        <w:t xml:space="preserve">sion of volunteers and operational staff </w:t>
      </w:r>
      <w:r w:rsidR="00097D8E" w:rsidRPr="00E04DCC">
        <w:rPr>
          <w:rFonts w:cs="Calibri"/>
          <w:sz w:val="20"/>
          <w:szCs w:val="20"/>
        </w:rPr>
        <w:t>within the mentoring and outrea</w:t>
      </w:r>
      <w:r w:rsidRPr="00E04DCC">
        <w:rPr>
          <w:rFonts w:cs="Calibri"/>
          <w:sz w:val="20"/>
          <w:szCs w:val="20"/>
        </w:rPr>
        <w:t>ch dep</w:t>
      </w:r>
      <w:r w:rsidR="00097D8E" w:rsidRPr="00E04DCC">
        <w:rPr>
          <w:rFonts w:cs="Calibri"/>
          <w:sz w:val="20"/>
          <w:szCs w:val="20"/>
        </w:rPr>
        <w:t>artment</w:t>
      </w:r>
      <w:r w:rsidRPr="00E04DCC">
        <w:rPr>
          <w:rFonts w:cs="Calibri"/>
          <w:sz w:val="20"/>
          <w:szCs w:val="20"/>
        </w:rPr>
        <w:t xml:space="preserve"> and cons</w:t>
      </w:r>
      <w:r w:rsidR="00097D8E" w:rsidRPr="00E04DCC">
        <w:rPr>
          <w:rFonts w:cs="Calibri"/>
          <w:sz w:val="20"/>
          <w:szCs w:val="20"/>
        </w:rPr>
        <w:t>ult with the D</w:t>
      </w:r>
      <w:r w:rsidRPr="00E04DCC">
        <w:rPr>
          <w:rFonts w:cs="Calibri"/>
          <w:sz w:val="20"/>
          <w:szCs w:val="20"/>
        </w:rPr>
        <w:t xml:space="preserve">irector as </w:t>
      </w:r>
      <w:r w:rsidR="00097D8E" w:rsidRPr="00E04DCC">
        <w:rPr>
          <w:rFonts w:cs="Calibri"/>
          <w:sz w:val="20"/>
          <w:szCs w:val="20"/>
        </w:rPr>
        <w:t>appropriate.</w:t>
      </w:r>
    </w:p>
    <w:p w14:paraId="7C0D9828" w14:textId="1F64130D" w:rsidR="001929EC" w:rsidRPr="001929EC" w:rsidRDefault="00054004" w:rsidP="001929EC">
      <w:pPr>
        <w:pStyle w:val="ListParagraph"/>
        <w:numPr>
          <w:ilvl w:val="0"/>
          <w:numId w:val="15"/>
        </w:numPr>
        <w:autoSpaceDE w:val="0"/>
        <w:autoSpaceDN w:val="0"/>
        <w:adjustRightInd w:val="0"/>
        <w:spacing w:after="0" w:line="240" w:lineRule="auto"/>
        <w:ind w:left="644" w:hanging="360"/>
        <w:jc w:val="both"/>
        <w:rPr>
          <w:rFonts w:cs="Calibri"/>
          <w:b/>
        </w:rPr>
      </w:pPr>
      <w:r w:rsidRPr="001929EC">
        <w:rPr>
          <w:rFonts w:eastAsia="Times New Roman" w:cs="Calibri"/>
          <w:sz w:val="20"/>
          <w:szCs w:val="20"/>
          <w:lang w:eastAsia="en-GB"/>
        </w:rPr>
        <w:t>To present and promote an appropriate public image in representing the Foundation.</w:t>
      </w:r>
      <w:r w:rsidR="008640E1">
        <w:rPr>
          <w:rFonts w:eastAsia="Times New Roman" w:cs="Calibri"/>
          <w:sz w:val="20"/>
          <w:szCs w:val="20"/>
          <w:lang w:eastAsia="en-GB"/>
        </w:rPr>
        <w:t xml:space="preserve"> </w:t>
      </w:r>
    </w:p>
    <w:p w14:paraId="30933456" w14:textId="77777777" w:rsidR="001929EC" w:rsidRPr="001929EC" w:rsidRDefault="00054004" w:rsidP="001929EC">
      <w:pPr>
        <w:pStyle w:val="ListParagraph"/>
        <w:numPr>
          <w:ilvl w:val="0"/>
          <w:numId w:val="15"/>
        </w:numPr>
        <w:autoSpaceDE w:val="0"/>
        <w:autoSpaceDN w:val="0"/>
        <w:adjustRightInd w:val="0"/>
        <w:spacing w:after="0" w:line="240" w:lineRule="auto"/>
        <w:ind w:left="644" w:hanging="360"/>
        <w:jc w:val="both"/>
        <w:rPr>
          <w:rFonts w:cs="Calibri"/>
          <w:b/>
        </w:rPr>
      </w:pPr>
      <w:r w:rsidRPr="001929EC">
        <w:rPr>
          <w:rFonts w:eastAsia="Times New Roman" w:cs="Calibri"/>
          <w:sz w:val="20"/>
          <w:szCs w:val="20"/>
          <w:lang w:eastAsia="en-GB"/>
        </w:rPr>
        <w:t>To undertake any other duties as may reasonably be required commensurate with the post.</w:t>
      </w:r>
    </w:p>
    <w:p w14:paraId="1A4BA02F" w14:textId="24A0592D" w:rsidR="001929EC" w:rsidRPr="001929EC" w:rsidRDefault="00156E4D" w:rsidP="001929EC">
      <w:pPr>
        <w:pStyle w:val="ListParagraph"/>
        <w:numPr>
          <w:ilvl w:val="0"/>
          <w:numId w:val="15"/>
        </w:numPr>
        <w:autoSpaceDE w:val="0"/>
        <w:autoSpaceDN w:val="0"/>
        <w:adjustRightInd w:val="0"/>
        <w:spacing w:after="0" w:line="240" w:lineRule="auto"/>
        <w:ind w:left="644" w:hanging="360"/>
        <w:jc w:val="both"/>
        <w:rPr>
          <w:rFonts w:cs="Calibri"/>
          <w:b/>
        </w:rPr>
      </w:pPr>
      <w:r w:rsidRPr="001929EC">
        <w:rPr>
          <w:rFonts w:cs="Calibri"/>
          <w:sz w:val="20"/>
          <w:szCs w:val="20"/>
          <w:lang w:eastAsia="en-GB"/>
        </w:rPr>
        <w:t xml:space="preserve">Keep up to date, so far as necessary for the efficient executing of </w:t>
      </w:r>
      <w:r w:rsidR="000F0094" w:rsidRPr="001929EC">
        <w:rPr>
          <w:rFonts w:cs="Calibri"/>
          <w:sz w:val="20"/>
          <w:szCs w:val="20"/>
          <w:lang w:eastAsia="en-GB"/>
        </w:rPr>
        <w:t>your</w:t>
      </w:r>
      <w:r w:rsidRPr="001929EC">
        <w:rPr>
          <w:rFonts w:cs="Calibri"/>
          <w:sz w:val="20"/>
          <w:szCs w:val="20"/>
          <w:lang w:eastAsia="en-GB"/>
        </w:rPr>
        <w:t xml:space="preserve"> job, with new legislation, procedures and techniques.</w:t>
      </w:r>
      <w:r w:rsidR="00054004" w:rsidRPr="001929EC">
        <w:rPr>
          <w:rFonts w:cs="Calibri"/>
          <w:sz w:val="20"/>
          <w:szCs w:val="20"/>
          <w:lang w:eastAsia="en-GB"/>
        </w:rPr>
        <w:t xml:space="preserve"> </w:t>
      </w:r>
    </w:p>
    <w:p w14:paraId="624CF5DA" w14:textId="77777777" w:rsidR="000F0094" w:rsidRPr="00372A8A" w:rsidRDefault="000F0094" w:rsidP="001929EC">
      <w:pPr>
        <w:pStyle w:val="ListParagraph"/>
        <w:numPr>
          <w:ilvl w:val="0"/>
          <w:numId w:val="15"/>
        </w:numPr>
        <w:autoSpaceDE w:val="0"/>
        <w:autoSpaceDN w:val="0"/>
        <w:adjustRightInd w:val="0"/>
        <w:spacing w:after="0" w:line="240" w:lineRule="auto"/>
        <w:ind w:left="644" w:hanging="360"/>
        <w:jc w:val="both"/>
        <w:rPr>
          <w:rFonts w:cs="Calibri"/>
          <w:b/>
        </w:rPr>
      </w:pPr>
      <w:r w:rsidRPr="001929EC">
        <w:rPr>
          <w:rFonts w:cs="Calibri"/>
          <w:sz w:val="20"/>
          <w:szCs w:val="20"/>
          <w:lang w:eastAsia="en-GB"/>
        </w:rPr>
        <w:t>To maintain strict confidentiality and discretion at all times.</w:t>
      </w:r>
    </w:p>
    <w:p w14:paraId="3D8090AD" w14:textId="77777777" w:rsidR="00372A8A" w:rsidRPr="00372A8A" w:rsidRDefault="00372A8A" w:rsidP="00372A8A">
      <w:pPr>
        <w:autoSpaceDE w:val="0"/>
        <w:autoSpaceDN w:val="0"/>
        <w:adjustRightInd w:val="0"/>
        <w:jc w:val="both"/>
        <w:rPr>
          <w:rFonts w:cs="Calibri"/>
          <w:b/>
        </w:rPr>
      </w:pPr>
    </w:p>
    <w:p w14:paraId="083B0695" w14:textId="77777777" w:rsidR="001929EC" w:rsidRPr="001929EC" w:rsidRDefault="001929EC" w:rsidP="001929EC">
      <w:pPr>
        <w:pStyle w:val="ListParagraph"/>
        <w:autoSpaceDE w:val="0"/>
        <w:autoSpaceDN w:val="0"/>
        <w:adjustRightInd w:val="0"/>
        <w:spacing w:after="0" w:line="240" w:lineRule="auto"/>
        <w:ind w:left="644"/>
        <w:jc w:val="both"/>
        <w:rPr>
          <w:rFonts w:cs="Calibri"/>
          <w:b/>
        </w:rPr>
      </w:pPr>
    </w:p>
    <w:p w14:paraId="5B782B6A" w14:textId="77777777" w:rsidR="001E6C22" w:rsidRPr="00821887" w:rsidRDefault="001E6C22" w:rsidP="00C644BA">
      <w:pPr>
        <w:pStyle w:val="ListParagraph"/>
        <w:numPr>
          <w:ilvl w:val="0"/>
          <w:numId w:val="6"/>
        </w:numPr>
        <w:pBdr>
          <w:top w:val="single" w:sz="24" w:space="0" w:color="808080"/>
        </w:pBdr>
        <w:spacing w:before="120" w:after="120"/>
        <w:rPr>
          <w:rFonts w:cs="Calibri"/>
          <w:spacing w:val="24"/>
          <w:sz w:val="28"/>
          <w:szCs w:val="28"/>
        </w:rPr>
      </w:pPr>
      <w:r>
        <w:rPr>
          <w:rFonts w:cs="Calibri"/>
          <w:b/>
          <w:color w:val="669900"/>
          <w:spacing w:val="24"/>
          <w:sz w:val="28"/>
          <w:szCs w:val="28"/>
        </w:rPr>
        <w:t>CANDIDATE SPECIFICATION</w:t>
      </w:r>
    </w:p>
    <w:p w14:paraId="2C265E92" w14:textId="401F4457" w:rsidR="00EE5E48" w:rsidRDefault="00FF4C0E" w:rsidP="00EE5E48">
      <w:pPr>
        <w:jc w:val="both"/>
        <w:rPr>
          <w:rFonts w:ascii="Calibri" w:hAnsi="Calibri" w:cs="Calibri"/>
          <w:sz w:val="20"/>
          <w:szCs w:val="20"/>
        </w:rPr>
      </w:pPr>
      <w:r>
        <w:rPr>
          <w:rFonts w:ascii="Calibri" w:hAnsi="Calibri" w:cs="Calibri"/>
          <w:sz w:val="20"/>
          <w:szCs w:val="20"/>
        </w:rPr>
        <w:t>We will</w:t>
      </w:r>
      <w:r w:rsidR="00EE5E48" w:rsidRPr="00EE5E48">
        <w:rPr>
          <w:rFonts w:ascii="Calibri" w:hAnsi="Calibri" w:cs="Calibri"/>
          <w:sz w:val="20"/>
          <w:szCs w:val="20"/>
        </w:rPr>
        <w:t xml:space="preserve"> review your application against the criteria below when considering your suitability for the role</w:t>
      </w:r>
      <w:r w:rsidR="009B038C">
        <w:rPr>
          <w:rFonts w:ascii="Calibri" w:hAnsi="Calibri" w:cs="Calibri"/>
          <w:sz w:val="20"/>
          <w:szCs w:val="20"/>
        </w:rPr>
        <w:t>.</w:t>
      </w:r>
      <w:r w:rsidR="00EE5E48" w:rsidRPr="00EE5E48">
        <w:rPr>
          <w:rFonts w:ascii="Calibri" w:hAnsi="Calibri" w:cs="Calibri"/>
          <w:sz w:val="20"/>
          <w:szCs w:val="20"/>
        </w:rPr>
        <w:t xml:space="preserve"> </w:t>
      </w:r>
      <w:r w:rsidR="009B038C">
        <w:rPr>
          <w:rFonts w:ascii="Calibri" w:hAnsi="Calibri" w:cs="Calibri"/>
          <w:sz w:val="20"/>
          <w:szCs w:val="20"/>
        </w:rPr>
        <w:t>Only</w:t>
      </w:r>
      <w:r w:rsidR="00EE5E48" w:rsidRPr="00EE5E48">
        <w:rPr>
          <w:rFonts w:ascii="Calibri" w:hAnsi="Calibri" w:cs="Calibri"/>
          <w:sz w:val="20"/>
          <w:szCs w:val="20"/>
        </w:rPr>
        <w:t xml:space="preserve"> applications </w:t>
      </w:r>
      <w:r w:rsidR="009B038C">
        <w:rPr>
          <w:rFonts w:ascii="Calibri" w:hAnsi="Calibri" w:cs="Calibri"/>
          <w:sz w:val="20"/>
          <w:szCs w:val="20"/>
        </w:rPr>
        <w:t>that</w:t>
      </w:r>
      <w:r w:rsidR="00EE5E48" w:rsidRPr="00EE5E48">
        <w:rPr>
          <w:rFonts w:ascii="Calibri" w:hAnsi="Calibri" w:cs="Calibri"/>
          <w:sz w:val="20"/>
          <w:szCs w:val="20"/>
        </w:rPr>
        <w:t xml:space="preserve"> clearly demonstrate</w:t>
      </w:r>
      <w:r w:rsidR="009B038C">
        <w:rPr>
          <w:rFonts w:ascii="Calibri" w:hAnsi="Calibri" w:cs="Calibri"/>
          <w:sz w:val="20"/>
          <w:szCs w:val="20"/>
        </w:rPr>
        <w:t>,</w:t>
      </w:r>
      <w:r w:rsidR="00EE5E48" w:rsidRPr="00EE5E48">
        <w:rPr>
          <w:rFonts w:ascii="Calibri" w:hAnsi="Calibri" w:cs="Calibri"/>
          <w:sz w:val="20"/>
          <w:szCs w:val="20"/>
        </w:rPr>
        <w:t xml:space="preserve"> with </w:t>
      </w:r>
      <w:r w:rsidRPr="00EE5E48">
        <w:rPr>
          <w:rFonts w:ascii="Calibri" w:hAnsi="Calibri" w:cs="Calibri"/>
          <w:sz w:val="20"/>
          <w:szCs w:val="20"/>
        </w:rPr>
        <w:t>evidence</w:t>
      </w:r>
      <w:r w:rsidR="009B038C">
        <w:rPr>
          <w:rFonts w:ascii="Calibri" w:hAnsi="Calibri" w:cs="Calibri"/>
          <w:sz w:val="20"/>
          <w:szCs w:val="20"/>
        </w:rPr>
        <w:t>,</w:t>
      </w:r>
      <w:r w:rsidR="00EE5E48" w:rsidRPr="00EE5E48">
        <w:rPr>
          <w:rFonts w:ascii="Calibri" w:hAnsi="Calibri" w:cs="Calibri"/>
          <w:sz w:val="20"/>
          <w:szCs w:val="20"/>
        </w:rPr>
        <w:t xml:space="preserve"> </w:t>
      </w:r>
      <w:r>
        <w:rPr>
          <w:rFonts w:ascii="Calibri" w:hAnsi="Calibri" w:cs="Calibri"/>
          <w:sz w:val="20"/>
          <w:szCs w:val="20"/>
        </w:rPr>
        <w:t>that they</w:t>
      </w:r>
      <w:r w:rsidR="00EE5E48" w:rsidRPr="00EE5E48">
        <w:rPr>
          <w:rFonts w:ascii="Calibri" w:hAnsi="Calibri" w:cs="Calibri"/>
          <w:sz w:val="20"/>
          <w:szCs w:val="20"/>
        </w:rPr>
        <w:t xml:space="preserve"> meet the essential criteria will be short-listed for interview.</w:t>
      </w:r>
      <w:r w:rsidRPr="00FF4C0E">
        <w:rPr>
          <w:rFonts w:ascii="Calibri" w:hAnsi="Calibri" w:cs="Calibri"/>
          <w:sz w:val="20"/>
          <w:szCs w:val="20"/>
        </w:rPr>
        <w:t xml:space="preserve"> </w:t>
      </w:r>
      <w:r w:rsidRPr="00EE5E48">
        <w:rPr>
          <w:rFonts w:ascii="Calibri" w:hAnsi="Calibri" w:cs="Calibri"/>
          <w:sz w:val="20"/>
          <w:szCs w:val="20"/>
        </w:rPr>
        <w:t xml:space="preserve">Desirable criteria are those that enhance your capacity to do the job but can be </w:t>
      </w:r>
      <w:r w:rsidR="009B038C">
        <w:rPr>
          <w:rFonts w:ascii="Calibri" w:hAnsi="Calibri" w:cs="Calibri"/>
          <w:sz w:val="20"/>
          <w:szCs w:val="20"/>
        </w:rPr>
        <w:t>attained</w:t>
      </w:r>
      <w:r w:rsidRPr="00EE5E48">
        <w:rPr>
          <w:rFonts w:ascii="Calibri" w:hAnsi="Calibri" w:cs="Calibri"/>
          <w:sz w:val="20"/>
          <w:szCs w:val="20"/>
        </w:rPr>
        <w:t xml:space="preserve"> once in employment.</w:t>
      </w:r>
    </w:p>
    <w:p w14:paraId="5706D171" w14:textId="77777777" w:rsidR="0025460B" w:rsidRDefault="0025460B" w:rsidP="00EE5E48">
      <w:pPr>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9"/>
        <w:gridCol w:w="1134"/>
        <w:gridCol w:w="1051"/>
      </w:tblGrid>
      <w:tr w:rsidR="001E6C22" w:rsidRPr="00E47C3C" w14:paraId="58682E66" w14:textId="77777777">
        <w:trPr>
          <w:tblHeader/>
          <w:jc w:val="center"/>
        </w:trPr>
        <w:tc>
          <w:tcPr>
            <w:tcW w:w="8169" w:type="dxa"/>
            <w:tcBorders>
              <w:top w:val="nil"/>
              <w:left w:val="nil"/>
              <w:bottom w:val="single" w:sz="4" w:space="0" w:color="auto"/>
            </w:tcBorders>
          </w:tcPr>
          <w:p w14:paraId="3B9DC40D" w14:textId="3A1CE932" w:rsidR="001E6C22" w:rsidRPr="00A11A3A" w:rsidRDefault="00AD72F9" w:rsidP="00AD72F9">
            <w:pPr>
              <w:jc w:val="both"/>
              <w:rPr>
                <w:rFonts w:ascii="Calibri" w:hAnsi="Calibri" w:cs="Calibri"/>
                <w:b/>
                <w:color w:val="000000"/>
                <w:sz w:val="22"/>
                <w:szCs w:val="22"/>
              </w:rPr>
            </w:pPr>
            <w:r w:rsidRPr="00A11A3A">
              <w:rPr>
                <w:rFonts w:ascii="Calibri" w:hAnsi="Calibri" w:cs="Calibri"/>
                <w:b/>
                <w:color w:val="000000"/>
                <w:sz w:val="22"/>
                <w:szCs w:val="22"/>
              </w:rPr>
              <w:t>You must provide evidence to demonstrate you meet the criteria within your application form to be short-listed</w:t>
            </w:r>
            <w:r w:rsidR="0023028B">
              <w:rPr>
                <w:rFonts w:ascii="Calibri" w:hAnsi="Calibri" w:cs="Calibri"/>
                <w:b/>
                <w:color w:val="000000"/>
                <w:sz w:val="22"/>
                <w:szCs w:val="22"/>
              </w:rPr>
              <w:t>:</w:t>
            </w:r>
          </w:p>
        </w:tc>
        <w:tc>
          <w:tcPr>
            <w:tcW w:w="1134" w:type="dxa"/>
            <w:tcBorders>
              <w:bottom w:val="single" w:sz="4" w:space="0" w:color="auto"/>
            </w:tcBorders>
            <w:shd w:val="clear" w:color="auto" w:fill="A6A6A6"/>
          </w:tcPr>
          <w:p w14:paraId="2E77050F" w14:textId="77777777" w:rsidR="0025460B" w:rsidRDefault="001E6C22" w:rsidP="001E6C22">
            <w:pPr>
              <w:jc w:val="center"/>
              <w:rPr>
                <w:rFonts w:ascii="Calibri" w:hAnsi="Calibri" w:cs="Calibri"/>
                <w:bCs/>
                <w:color w:val="000000"/>
                <w:sz w:val="20"/>
                <w:szCs w:val="20"/>
              </w:rPr>
            </w:pPr>
            <w:r w:rsidRPr="00A11A3A">
              <w:rPr>
                <w:rFonts w:ascii="Calibri" w:hAnsi="Calibri" w:cs="Calibri"/>
                <w:bCs/>
                <w:color w:val="000000"/>
                <w:sz w:val="20"/>
                <w:szCs w:val="20"/>
              </w:rPr>
              <w:t>Essential</w:t>
            </w:r>
          </w:p>
          <w:p w14:paraId="2709DE3A" w14:textId="77777777" w:rsidR="001E6C22" w:rsidRPr="00A11A3A" w:rsidRDefault="0025460B" w:rsidP="001E6C22">
            <w:pPr>
              <w:jc w:val="center"/>
              <w:rPr>
                <w:rFonts w:ascii="Calibri" w:hAnsi="Calibri" w:cs="Calibri"/>
                <w:bCs/>
                <w:color w:val="000000"/>
                <w:sz w:val="20"/>
                <w:szCs w:val="20"/>
              </w:rPr>
            </w:pPr>
            <w:r>
              <w:rPr>
                <w:rFonts w:ascii="Arial" w:hAnsi="Arial" w:cs="Arial"/>
                <w:color w:val="1D1B11"/>
                <w:sz w:val="16"/>
                <w:szCs w:val="16"/>
              </w:rPr>
              <w:sym w:font="Wingdings" w:char="F0FC"/>
            </w:r>
          </w:p>
        </w:tc>
        <w:tc>
          <w:tcPr>
            <w:tcW w:w="1051" w:type="dxa"/>
            <w:tcBorders>
              <w:bottom w:val="single" w:sz="4" w:space="0" w:color="auto"/>
            </w:tcBorders>
            <w:shd w:val="clear" w:color="auto" w:fill="A6A6A6"/>
          </w:tcPr>
          <w:p w14:paraId="409F1F60" w14:textId="77777777" w:rsidR="0025460B" w:rsidRDefault="001E6C22" w:rsidP="001E6C22">
            <w:pPr>
              <w:jc w:val="center"/>
              <w:rPr>
                <w:rFonts w:ascii="Calibri" w:hAnsi="Calibri" w:cs="Calibri"/>
                <w:bCs/>
                <w:color w:val="000000"/>
                <w:sz w:val="20"/>
                <w:szCs w:val="20"/>
              </w:rPr>
            </w:pPr>
            <w:r w:rsidRPr="00A11A3A">
              <w:rPr>
                <w:rFonts w:ascii="Calibri" w:hAnsi="Calibri" w:cs="Calibri"/>
                <w:bCs/>
                <w:color w:val="000000"/>
                <w:sz w:val="20"/>
                <w:szCs w:val="20"/>
              </w:rPr>
              <w:t>Desirable</w:t>
            </w:r>
          </w:p>
          <w:p w14:paraId="33838A94" w14:textId="77777777" w:rsidR="001E6C22" w:rsidRPr="00A11A3A" w:rsidRDefault="0025460B" w:rsidP="001E6C22">
            <w:pPr>
              <w:jc w:val="center"/>
              <w:rPr>
                <w:rFonts w:ascii="Calibri" w:hAnsi="Calibri" w:cs="Calibri"/>
                <w:bCs/>
                <w:color w:val="000000"/>
                <w:sz w:val="20"/>
                <w:szCs w:val="20"/>
              </w:rPr>
            </w:pPr>
            <w:r>
              <w:rPr>
                <w:rFonts w:ascii="Arial" w:hAnsi="Arial" w:cs="Arial"/>
                <w:color w:val="1D1B11"/>
                <w:sz w:val="16"/>
                <w:szCs w:val="16"/>
              </w:rPr>
              <w:sym w:font="Wingdings" w:char="F0FC"/>
            </w:r>
          </w:p>
        </w:tc>
      </w:tr>
      <w:tr w:rsidR="001E6C22" w:rsidRPr="00E47C3C" w14:paraId="67317ADB" w14:textId="77777777" w:rsidTr="00FD239F">
        <w:trPr>
          <w:trHeight w:val="338"/>
          <w:jc w:val="center"/>
        </w:trPr>
        <w:tc>
          <w:tcPr>
            <w:tcW w:w="8169" w:type="dxa"/>
            <w:tcBorders>
              <w:bottom w:val="single" w:sz="4" w:space="0" w:color="auto"/>
            </w:tcBorders>
            <w:shd w:val="clear" w:color="auto" w:fill="A6A6A6"/>
          </w:tcPr>
          <w:p w14:paraId="2FC8E8B4" w14:textId="77777777" w:rsidR="001E6C22" w:rsidRPr="00980B48" w:rsidRDefault="001E6C22" w:rsidP="001E6C22">
            <w:pPr>
              <w:rPr>
                <w:rFonts w:ascii="Calibri" w:hAnsi="Calibri" w:cs="Calibri"/>
                <w:bCs/>
                <w:sz w:val="20"/>
                <w:szCs w:val="20"/>
              </w:rPr>
            </w:pPr>
            <w:r w:rsidRPr="00980B48">
              <w:rPr>
                <w:rFonts w:ascii="Calibri" w:hAnsi="Calibri" w:cs="Calibri"/>
                <w:bCs/>
                <w:sz w:val="20"/>
                <w:szCs w:val="20"/>
              </w:rPr>
              <w:t>Skills</w:t>
            </w:r>
            <w:r w:rsidRPr="00980B48">
              <w:rPr>
                <w:rFonts w:ascii="Calibri" w:hAnsi="Calibri" w:cs="Calibri"/>
                <w:sz w:val="20"/>
                <w:szCs w:val="20"/>
              </w:rPr>
              <w:t xml:space="preserve"> </w:t>
            </w:r>
            <w:r w:rsidRPr="00980B48">
              <w:rPr>
                <w:rFonts w:ascii="Calibri" w:hAnsi="Calibri" w:cs="Calibri"/>
                <w:bCs/>
                <w:sz w:val="20"/>
                <w:szCs w:val="20"/>
              </w:rPr>
              <w:t>/Knowledge/Experience:</w:t>
            </w:r>
          </w:p>
        </w:tc>
        <w:tc>
          <w:tcPr>
            <w:tcW w:w="1134" w:type="dxa"/>
            <w:tcBorders>
              <w:bottom w:val="single" w:sz="4" w:space="0" w:color="auto"/>
            </w:tcBorders>
            <w:shd w:val="clear" w:color="auto" w:fill="A6A6A6"/>
          </w:tcPr>
          <w:p w14:paraId="49941F93" w14:textId="77777777" w:rsidR="001E6C22" w:rsidRPr="00980B48" w:rsidRDefault="001E6C22" w:rsidP="00FD239F">
            <w:pPr>
              <w:rPr>
                <w:rFonts w:ascii="Calibri" w:hAnsi="Calibri" w:cs="Calibri"/>
                <w:sz w:val="20"/>
                <w:szCs w:val="20"/>
              </w:rPr>
            </w:pPr>
          </w:p>
        </w:tc>
        <w:tc>
          <w:tcPr>
            <w:tcW w:w="1051" w:type="dxa"/>
            <w:tcBorders>
              <w:bottom w:val="single" w:sz="4" w:space="0" w:color="auto"/>
            </w:tcBorders>
            <w:shd w:val="clear" w:color="auto" w:fill="A6A6A6"/>
          </w:tcPr>
          <w:p w14:paraId="528C309B" w14:textId="77777777" w:rsidR="001E6C22" w:rsidRPr="00980B48" w:rsidRDefault="001E6C22" w:rsidP="00FD239F">
            <w:pPr>
              <w:rPr>
                <w:rFonts w:ascii="Calibri" w:hAnsi="Calibri" w:cs="Calibri"/>
                <w:sz w:val="20"/>
                <w:szCs w:val="20"/>
              </w:rPr>
            </w:pPr>
          </w:p>
        </w:tc>
      </w:tr>
      <w:tr w:rsidR="00DD7F22" w:rsidRPr="00E47C3C" w14:paraId="25ED4B73" w14:textId="77777777" w:rsidTr="003110F9">
        <w:trPr>
          <w:trHeight w:val="386"/>
          <w:jc w:val="center"/>
        </w:trPr>
        <w:tc>
          <w:tcPr>
            <w:tcW w:w="8169" w:type="dxa"/>
            <w:vMerge w:val="restart"/>
            <w:shd w:val="clear" w:color="auto" w:fill="auto"/>
          </w:tcPr>
          <w:p w14:paraId="70430783"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Recent experience of working with young people between the age of 16-2</w:t>
            </w:r>
            <w:r w:rsidR="00514647">
              <w:rPr>
                <w:rFonts w:cs="Calibri"/>
                <w:sz w:val="20"/>
                <w:szCs w:val="20"/>
              </w:rPr>
              <w:t>5</w:t>
            </w:r>
            <w:r>
              <w:rPr>
                <w:rFonts w:cs="Calibri"/>
                <w:sz w:val="20"/>
                <w:szCs w:val="20"/>
              </w:rPr>
              <w:t xml:space="preserve"> years who are NEET </w:t>
            </w:r>
          </w:p>
          <w:p w14:paraId="56841244" w14:textId="77777777" w:rsidR="00DD7F22" w:rsidRDefault="00DD7F22" w:rsidP="007669BF">
            <w:pPr>
              <w:pStyle w:val="ColorfulList-Accent11"/>
              <w:widowControl w:val="0"/>
              <w:spacing w:after="0" w:line="240" w:lineRule="auto"/>
              <w:ind w:left="0"/>
              <w:rPr>
                <w:rFonts w:cs="Calibri"/>
                <w:sz w:val="20"/>
                <w:szCs w:val="20"/>
                <w:lang w:eastAsia="en-GB"/>
              </w:rPr>
            </w:pPr>
          </w:p>
          <w:p w14:paraId="23BDA747" w14:textId="78877A97" w:rsidR="00DD7F22" w:rsidRDefault="005B0EA3" w:rsidP="007669BF">
            <w:pPr>
              <w:pStyle w:val="ColorfulList-Accent11"/>
              <w:widowControl w:val="0"/>
              <w:spacing w:after="0" w:line="240" w:lineRule="auto"/>
              <w:ind w:left="0"/>
              <w:rPr>
                <w:rFonts w:cs="Calibri"/>
                <w:sz w:val="20"/>
                <w:szCs w:val="20"/>
              </w:rPr>
            </w:pPr>
            <w:r>
              <w:rPr>
                <w:rFonts w:cs="Calibri"/>
                <w:sz w:val="20"/>
                <w:szCs w:val="20"/>
                <w:lang w:eastAsia="en-GB"/>
              </w:rPr>
              <w:t>Recent a</w:t>
            </w:r>
            <w:bookmarkStart w:id="0" w:name="_GoBack"/>
            <w:bookmarkEnd w:id="0"/>
            <w:r>
              <w:rPr>
                <w:rFonts w:cs="Calibri"/>
                <w:sz w:val="20"/>
                <w:szCs w:val="20"/>
                <w:lang w:eastAsia="en-GB"/>
              </w:rPr>
              <w:t xml:space="preserve">nd relevant </w:t>
            </w:r>
            <w:r w:rsidR="00DD7F22">
              <w:rPr>
                <w:rFonts w:cs="Calibri"/>
                <w:sz w:val="20"/>
                <w:szCs w:val="20"/>
                <w:lang w:eastAsia="en-GB"/>
              </w:rPr>
              <w:t>experience of providing IAG and a proven track record of successfully assisting young people into employment, education or other positive outcomes</w:t>
            </w:r>
          </w:p>
          <w:p w14:paraId="3DC709D6" w14:textId="77777777" w:rsidR="00DD7F22" w:rsidRDefault="00DD7F22" w:rsidP="007669BF">
            <w:pPr>
              <w:pStyle w:val="ColorfulList-Accent11"/>
              <w:widowControl w:val="0"/>
              <w:spacing w:after="0" w:line="240" w:lineRule="auto"/>
              <w:ind w:left="0"/>
              <w:rPr>
                <w:rFonts w:cs="Calibri"/>
                <w:sz w:val="20"/>
                <w:szCs w:val="20"/>
              </w:rPr>
            </w:pPr>
          </w:p>
          <w:p w14:paraId="17D135AE"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Experience of working in an outreach and community based role with a range of agencies and organisations</w:t>
            </w:r>
          </w:p>
          <w:p w14:paraId="50050D02" w14:textId="77777777" w:rsidR="00DD7F22" w:rsidRDefault="00DD7F22" w:rsidP="007669BF">
            <w:pPr>
              <w:pStyle w:val="ColorfulList-Accent11"/>
              <w:widowControl w:val="0"/>
              <w:spacing w:after="0" w:line="240" w:lineRule="auto"/>
              <w:ind w:left="0"/>
              <w:rPr>
                <w:rFonts w:cs="Calibri"/>
                <w:sz w:val="20"/>
                <w:szCs w:val="20"/>
              </w:rPr>
            </w:pPr>
          </w:p>
          <w:p w14:paraId="6CD0D36D"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Experience of co-ordinating the delivery of projects</w:t>
            </w:r>
          </w:p>
          <w:p w14:paraId="224BE44D" w14:textId="77777777" w:rsidR="00DD7F22" w:rsidRDefault="00DD7F22" w:rsidP="007669BF">
            <w:pPr>
              <w:pStyle w:val="ColorfulList-Accent11"/>
              <w:widowControl w:val="0"/>
              <w:spacing w:after="0" w:line="240" w:lineRule="auto"/>
              <w:ind w:left="0"/>
              <w:rPr>
                <w:rFonts w:cs="Calibri"/>
                <w:sz w:val="20"/>
                <w:szCs w:val="20"/>
              </w:rPr>
            </w:pPr>
          </w:p>
          <w:p w14:paraId="5482206F" w14:textId="07F2951D" w:rsidR="00DD7F22" w:rsidRDefault="00DD7F22" w:rsidP="007669BF">
            <w:pPr>
              <w:pStyle w:val="ColorfulList-Accent11"/>
              <w:widowControl w:val="0"/>
              <w:spacing w:after="0" w:line="240" w:lineRule="auto"/>
              <w:ind w:left="0"/>
              <w:rPr>
                <w:rFonts w:cs="Calibri"/>
                <w:sz w:val="20"/>
                <w:szCs w:val="20"/>
              </w:rPr>
            </w:pPr>
            <w:r>
              <w:rPr>
                <w:rFonts w:cs="Calibri"/>
                <w:sz w:val="20"/>
                <w:szCs w:val="20"/>
              </w:rPr>
              <w:t>Demonstrate you have the ability to effectively support, gain the respect of, and build trusting and positive relationships with young people</w:t>
            </w:r>
          </w:p>
          <w:p w14:paraId="21A5E14D" w14:textId="77777777" w:rsidR="00C86E25" w:rsidRDefault="00C86E25" w:rsidP="007669BF">
            <w:pPr>
              <w:pStyle w:val="ColorfulList-Accent11"/>
              <w:widowControl w:val="0"/>
              <w:spacing w:after="0" w:line="240" w:lineRule="auto"/>
              <w:ind w:left="0"/>
              <w:rPr>
                <w:rFonts w:cs="Calibri"/>
                <w:sz w:val="20"/>
                <w:szCs w:val="20"/>
              </w:rPr>
            </w:pPr>
          </w:p>
          <w:p w14:paraId="73C11366" w14:textId="54041E61"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Experience of building and maintaining positive and productive relationships with stakeholders </w:t>
            </w:r>
            <w:r w:rsidR="00C86E25">
              <w:rPr>
                <w:rFonts w:cs="Calibri"/>
                <w:sz w:val="20"/>
                <w:szCs w:val="20"/>
              </w:rPr>
              <w:t>a</w:t>
            </w:r>
            <w:r>
              <w:rPr>
                <w:rFonts w:cs="Calibri"/>
                <w:sz w:val="20"/>
                <w:szCs w:val="20"/>
              </w:rPr>
              <w:t>nd professionals in aid of the recruitment process</w:t>
            </w:r>
          </w:p>
          <w:p w14:paraId="51121462" w14:textId="77777777" w:rsidR="00DD7F22" w:rsidRDefault="00DD7F22" w:rsidP="007669BF">
            <w:pPr>
              <w:pStyle w:val="ColorfulList-Accent11"/>
              <w:widowControl w:val="0"/>
              <w:spacing w:after="0" w:line="240" w:lineRule="auto"/>
              <w:ind w:left="0"/>
              <w:rPr>
                <w:rFonts w:cs="Calibri"/>
                <w:sz w:val="20"/>
                <w:szCs w:val="20"/>
              </w:rPr>
            </w:pPr>
          </w:p>
          <w:p w14:paraId="3DA4D5D5" w14:textId="3D0E4CAD" w:rsidR="00DD7F22" w:rsidRDefault="00372A8A" w:rsidP="007669BF">
            <w:pPr>
              <w:pStyle w:val="ColorfulList-Accent11"/>
              <w:widowControl w:val="0"/>
              <w:spacing w:after="0" w:line="240" w:lineRule="auto"/>
              <w:ind w:left="0"/>
              <w:rPr>
                <w:rFonts w:cs="Calibri"/>
                <w:sz w:val="20"/>
                <w:szCs w:val="20"/>
              </w:rPr>
            </w:pPr>
            <w:r>
              <w:rPr>
                <w:rFonts w:cs="Calibri"/>
                <w:sz w:val="20"/>
                <w:szCs w:val="20"/>
              </w:rPr>
              <w:t>Experience of managing the</w:t>
            </w:r>
            <w:r w:rsidR="00DD7F22">
              <w:rPr>
                <w:rFonts w:cs="Calibri"/>
                <w:sz w:val="20"/>
                <w:szCs w:val="20"/>
              </w:rPr>
              <w:t xml:space="preserve"> challenging behaviour of young people in a classroom/workshop setting </w:t>
            </w:r>
          </w:p>
          <w:p w14:paraId="77AC2B3C" w14:textId="77777777" w:rsidR="00DD7F22" w:rsidRDefault="00DD7F22" w:rsidP="007669BF">
            <w:pPr>
              <w:pStyle w:val="ColorfulList-Accent11"/>
              <w:widowControl w:val="0"/>
              <w:spacing w:after="0" w:line="240" w:lineRule="auto"/>
              <w:ind w:left="0"/>
              <w:rPr>
                <w:rFonts w:cs="Calibri"/>
                <w:sz w:val="20"/>
                <w:szCs w:val="20"/>
              </w:rPr>
            </w:pPr>
          </w:p>
          <w:p w14:paraId="23039B5A" w14:textId="68A04FBA" w:rsidR="00DD7F22" w:rsidRDefault="00DD7F22" w:rsidP="007669BF">
            <w:pPr>
              <w:pStyle w:val="ColorfulList-Accent11"/>
              <w:widowControl w:val="0"/>
              <w:spacing w:after="0" w:line="240" w:lineRule="auto"/>
              <w:ind w:left="0"/>
              <w:rPr>
                <w:rFonts w:cs="Calibri"/>
                <w:sz w:val="20"/>
                <w:szCs w:val="20"/>
              </w:rPr>
            </w:pPr>
            <w:r>
              <w:rPr>
                <w:rFonts w:cs="Calibri"/>
                <w:sz w:val="20"/>
                <w:szCs w:val="20"/>
              </w:rPr>
              <w:t>Knowledge of innovative and creative ways to engage and recruit hard to reach young people</w:t>
            </w:r>
          </w:p>
          <w:p w14:paraId="5C6B9D97" w14:textId="77777777" w:rsidR="00DD7F22" w:rsidRDefault="00DD7F22" w:rsidP="007669BF">
            <w:pPr>
              <w:pStyle w:val="ColorfulList-Accent11"/>
              <w:widowControl w:val="0"/>
              <w:spacing w:after="0" w:line="240" w:lineRule="auto"/>
              <w:ind w:left="0"/>
              <w:rPr>
                <w:rFonts w:cs="Calibri"/>
                <w:sz w:val="20"/>
                <w:szCs w:val="20"/>
              </w:rPr>
            </w:pPr>
          </w:p>
          <w:p w14:paraId="27899827" w14:textId="691F8C54"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Extensive knowledge of Safeguarding children and young people and experience managing such situations</w:t>
            </w:r>
          </w:p>
          <w:p w14:paraId="649ED207" w14:textId="77777777" w:rsidR="00DD7F22" w:rsidRDefault="00DD7F22" w:rsidP="007669BF">
            <w:pPr>
              <w:pStyle w:val="ColorfulList-Accent11"/>
              <w:widowControl w:val="0"/>
              <w:spacing w:after="0" w:line="240" w:lineRule="auto"/>
              <w:ind w:left="0"/>
              <w:rPr>
                <w:rFonts w:cs="Calibri"/>
                <w:sz w:val="20"/>
                <w:szCs w:val="20"/>
              </w:rPr>
            </w:pPr>
          </w:p>
          <w:p w14:paraId="3BEC49C9" w14:textId="7A5752B8" w:rsidR="00DD7F22" w:rsidRDefault="00DD7F22" w:rsidP="007669BF">
            <w:pPr>
              <w:pStyle w:val="ColorfulList-Accent11"/>
              <w:widowControl w:val="0"/>
              <w:spacing w:after="0" w:line="240" w:lineRule="auto"/>
              <w:ind w:left="0"/>
              <w:rPr>
                <w:rFonts w:cs="Calibri"/>
                <w:sz w:val="20"/>
                <w:szCs w:val="20"/>
              </w:rPr>
            </w:pPr>
            <w:r>
              <w:rPr>
                <w:rFonts w:cs="Calibri"/>
                <w:sz w:val="20"/>
                <w:szCs w:val="20"/>
              </w:rPr>
              <w:t xml:space="preserve">Ability to make decisions, </w:t>
            </w:r>
            <w:r w:rsidR="00372A8A">
              <w:rPr>
                <w:rFonts w:cs="Calibri"/>
                <w:sz w:val="20"/>
                <w:szCs w:val="20"/>
              </w:rPr>
              <w:t>take</w:t>
            </w:r>
            <w:r>
              <w:rPr>
                <w:rFonts w:cs="Calibri"/>
                <w:sz w:val="20"/>
                <w:szCs w:val="20"/>
              </w:rPr>
              <w:t xml:space="preserve"> responsibility, and </w:t>
            </w:r>
            <w:r w:rsidR="00372A8A">
              <w:rPr>
                <w:rFonts w:cs="Calibri"/>
                <w:sz w:val="20"/>
                <w:szCs w:val="20"/>
              </w:rPr>
              <w:t>take</w:t>
            </w:r>
            <w:r>
              <w:rPr>
                <w:rFonts w:cs="Calibri"/>
                <w:sz w:val="20"/>
                <w:szCs w:val="20"/>
              </w:rPr>
              <w:t xml:space="preserve"> a strategic approach to planning and delivery </w:t>
            </w:r>
          </w:p>
          <w:p w14:paraId="72D7656E" w14:textId="77777777" w:rsidR="00DD7F22" w:rsidRDefault="00DD7F22" w:rsidP="007669BF">
            <w:pPr>
              <w:pStyle w:val="ColorfulList-Accent11"/>
              <w:widowControl w:val="0"/>
              <w:spacing w:after="0" w:line="240" w:lineRule="auto"/>
              <w:ind w:left="0"/>
              <w:rPr>
                <w:rFonts w:cs="Calibri"/>
                <w:sz w:val="20"/>
                <w:szCs w:val="20"/>
              </w:rPr>
            </w:pPr>
          </w:p>
          <w:p w14:paraId="4C5B1CC1"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Demonstrate that you can work as a team to meet deadlines and co-ordinate activity</w:t>
            </w:r>
          </w:p>
          <w:p w14:paraId="5E6AF240" w14:textId="77777777" w:rsidR="00DD7F22" w:rsidRDefault="00DD7F22" w:rsidP="007669BF">
            <w:pPr>
              <w:pStyle w:val="ColorfulList-Accent11"/>
              <w:widowControl w:val="0"/>
              <w:spacing w:after="0" w:line="240" w:lineRule="auto"/>
              <w:ind w:left="0"/>
              <w:rPr>
                <w:rFonts w:cs="Calibri"/>
                <w:sz w:val="20"/>
                <w:szCs w:val="20"/>
              </w:rPr>
            </w:pPr>
          </w:p>
          <w:p w14:paraId="47DC6ECC"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Line management experience</w:t>
            </w:r>
          </w:p>
          <w:p w14:paraId="6E935103" w14:textId="77777777" w:rsidR="00DD7F22" w:rsidRDefault="00DD7F22" w:rsidP="007669BF">
            <w:pPr>
              <w:pStyle w:val="ColorfulList-Accent11"/>
              <w:widowControl w:val="0"/>
              <w:spacing w:after="0" w:line="240" w:lineRule="auto"/>
              <w:ind w:left="0"/>
              <w:rPr>
                <w:rFonts w:cs="Calibri"/>
                <w:sz w:val="20"/>
                <w:szCs w:val="20"/>
              </w:rPr>
            </w:pPr>
          </w:p>
          <w:p w14:paraId="2497D62E"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Experience of reviewing and updating policies and upholding them in the workplace</w:t>
            </w:r>
          </w:p>
          <w:p w14:paraId="70006060" w14:textId="77777777" w:rsidR="00DD7F22" w:rsidRDefault="00DD7F22" w:rsidP="007669BF">
            <w:pPr>
              <w:pStyle w:val="ColorfulList-Accent11"/>
              <w:widowControl w:val="0"/>
              <w:spacing w:after="0" w:line="240" w:lineRule="auto"/>
              <w:ind w:left="0"/>
              <w:rPr>
                <w:rFonts w:cs="Calibri"/>
                <w:sz w:val="20"/>
                <w:szCs w:val="20"/>
              </w:rPr>
            </w:pPr>
          </w:p>
          <w:p w14:paraId="597E2F85" w14:textId="77777777" w:rsidR="00DD7F22" w:rsidRDefault="00DD7F22" w:rsidP="007669BF">
            <w:pPr>
              <w:pStyle w:val="ColorfulList-Accent11"/>
              <w:widowControl w:val="0"/>
              <w:spacing w:after="0" w:line="240" w:lineRule="auto"/>
              <w:ind w:left="0"/>
              <w:rPr>
                <w:rFonts w:cs="Calibri"/>
                <w:sz w:val="20"/>
                <w:szCs w:val="20"/>
              </w:rPr>
            </w:pPr>
            <w:r>
              <w:rPr>
                <w:rFonts w:cs="Calibri"/>
                <w:sz w:val="20"/>
                <w:szCs w:val="20"/>
              </w:rPr>
              <w:t>Experience of delivering funding related paperwork</w:t>
            </w:r>
          </w:p>
          <w:p w14:paraId="58F1E9D7" w14:textId="77777777" w:rsidR="00DD7F22" w:rsidRDefault="00DD7F22" w:rsidP="007669BF">
            <w:pPr>
              <w:pStyle w:val="ColorfulList-Accent11"/>
              <w:widowControl w:val="0"/>
              <w:spacing w:after="0" w:line="240" w:lineRule="auto"/>
              <w:ind w:left="0"/>
              <w:rPr>
                <w:rFonts w:cs="Calibri"/>
                <w:sz w:val="20"/>
                <w:szCs w:val="20"/>
              </w:rPr>
            </w:pPr>
          </w:p>
          <w:p w14:paraId="53A4C5DB" w14:textId="77777777" w:rsidR="009871B6" w:rsidRDefault="009871B6" w:rsidP="00C86E25">
            <w:pPr>
              <w:pStyle w:val="ColorfulList-Accent11"/>
              <w:widowControl w:val="0"/>
              <w:spacing w:after="0" w:line="240" w:lineRule="auto"/>
              <w:ind w:left="0"/>
              <w:rPr>
                <w:rFonts w:cs="Calibri"/>
                <w:sz w:val="20"/>
                <w:szCs w:val="20"/>
              </w:rPr>
            </w:pPr>
            <w:r>
              <w:rPr>
                <w:rFonts w:cs="Calibri"/>
                <w:sz w:val="20"/>
                <w:szCs w:val="20"/>
              </w:rPr>
              <w:t>Experience of securing Matrix or other quality mark accreditations</w:t>
            </w:r>
          </w:p>
          <w:p w14:paraId="734739D9" w14:textId="77777777" w:rsidR="009871B6" w:rsidRDefault="009871B6" w:rsidP="00C86E25">
            <w:pPr>
              <w:pStyle w:val="ColorfulList-Accent11"/>
              <w:widowControl w:val="0"/>
              <w:spacing w:after="0" w:line="240" w:lineRule="auto"/>
              <w:ind w:left="0"/>
              <w:rPr>
                <w:rFonts w:cs="Calibri"/>
                <w:sz w:val="20"/>
                <w:szCs w:val="20"/>
              </w:rPr>
            </w:pPr>
          </w:p>
          <w:p w14:paraId="0E832B20" w14:textId="77777777" w:rsidR="009871B6" w:rsidRDefault="009871B6" w:rsidP="00C86E25">
            <w:pPr>
              <w:pStyle w:val="ColorfulList-Accent11"/>
              <w:widowControl w:val="0"/>
              <w:spacing w:after="0" w:line="240" w:lineRule="auto"/>
              <w:ind w:left="0"/>
              <w:rPr>
                <w:rFonts w:cs="Calibri"/>
                <w:sz w:val="20"/>
                <w:szCs w:val="20"/>
              </w:rPr>
            </w:pPr>
            <w:r>
              <w:rPr>
                <w:rFonts w:cs="Calibri"/>
                <w:sz w:val="20"/>
                <w:szCs w:val="20"/>
              </w:rPr>
              <w:t>Experience of Tracking/ feedback and monitoring of soft outcomes from a youth focused project</w:t>
            </w:r>
          </w:p>
          <w:p w14:paraId="591A36AD" w14:textId="77777777" w:rsidR="009871B6" w:rsidRDefault="009871B6" w:rsidP="00C86E25">
            <w:pPr>
              <w:pStyle w:val="ColorfulList-Accent11"/>
              <w:widowControl w:val="0"/>
              <w:spacing w:after="0" w:line="240" w:lineRule="auto"/>
              <w:ind w:left="0"/>
              <w:rPr>
                <w:rFonts w:cs="Calibri"/>
                <w:sz w:val="20"/>
                <w:szCs w:val="20"/>
              </w:rPr>
            </w:pPr>
          </w:p>
          <w:p w14:paraId="5DB072B2" w14:textId="77777777" w:rsidR="009871B6" w:rsidRDefault="009871B6" w:rsidP="00C86E25">
            <w:pPr>
              <w:pStyle w:val="ColorfulList-Accent11"/>
              <w:widowControl w:val="0"/>
              <w:spacing w:after="0" w:line="240" w:lineRule="auto"/>
              <w:ind w:left="0"/>
              <w:rPr>
                <w:rFonts w:cs="Calibri"/>
                <w:sz w:val="20"/>
                <w:szCs w:val="20"/>
              </w:rPr>
            </w:pPr>
            <w:r>
              <w:rPr>
                <w:rFonts w:cs="Calibri"/>
                <w:sz w:val="20"/>
                <w:szCs w:val="20"/>
              </w:rPr>
              <w:t>Experience of HR functions such as appraisal, disciplinary and recruitment</w:t>
            </w:r>
          </w:p>
          <w:p w14:paraId="552D0D6D" w14:textId="77777777" w:rsidR="009871B6" w:rsidRDefault="009871B6" w:rsidP="00C86E25">
            <w:pPr>
              <w:pStyle w:val="ColorfulList-Accent11"/>
              <w:widowControl w:val="0"/>
              <w:spacing w:after="0" w:line="240" w:lineRule="auto"/>
              <w:ind w:left="0"/>
              <w:rPr>
                <w:rFonts w:cs="Calibri"/>
                <w:sz w:val="20"/>
                <w:szCs w:val="20"/>
              </w:rPr>
            </w:pPr>
          </w:p>
          <w:p w14:paraId="3C68E49E" w14:textId="030D65BE" w:rsidR="00DD7F22" w:rsidRPr="00C839E3" w:rsidRDefault="00DD7F22" w:rsidP="00C86E25">
            <w:pPr>
              <w:pStyle w:val="ColorfulList-Accent11"/>
              <w:widowControl w:val="0"/>
              <w:spacing w:after="0" w:line="240" w:lineRule="auto"/>
              <w:ind w:left="0"/>
              <w:rPr>
                <w:rFonts w:cs="Calibri"/>
                <w:sz w:val="20"/>
                <w:szCs w:val="20"/>
              </w:rPr>
            </w:pPr>
            <w:r>
              <w:rPr>
                <w:rFonts w:cs="Calibri"/>
                <w:sz w:val="20"/>
                <w:szCs w:val="20"/>
              </w:rPr>
              <w:t>Experience of forming and maintaining positive relationships</w:t>
            </w:r>
            <w:r w:rsidR="009871B6">
              <w:rPr>
                <w:rFonts w:cs="Calibri"/>
                <w:sz w:val="20"/>
                <w:szCs w:val="20"/>
              </w:rPr>
              <w:t xml:space="preserve"> and securing/managing work experience placements </w:t>
            </w:r>
            <w:r>
              <w:rPr>
                <w:rFonts w:cs="Calibri"/>
                <w:sz w:val="20"/>
                <w:szCs w:val="20"/>
              </w:rPr>
              <w:t xml:space="preserve">with employers </w:t>
            </w:r>
            <w:r w:rsidR="00C86E25">
              <w:rPr>
                <w:rFonts w:cs="Calibri"/>
                <w:sz w:val="20"/>
                <w:szCs w:val="20"/>
              </w:rPr>
              <w:t>in</w:t>
            </w:r>
            <w:r>
              <w:rPr>
                <w:rFonts w:cs="Calibri"/>
                <w:sz w:val="20"/>
                <w:szCs w:val="20"/>
              </w:rPr>
              <w:t xml:space="preserve"> the local area and businesses from a range of sectors </w:t>
            </w:r>
          </w:p>
        </w:tc>
        <w:tc>
          <w:tcPr>
            <w:tcW w:w="1134" w:type="dxa"/>
            <w:shd w:val="clear" w:color="auto" w:fill="auto"/>
          </w:tcPr>
          <w:p w14:paraId="1F1748F5" w14:textId="77777777" w:rsidR="00DD7F22" w:rsidRPr="002C3957" w:rsidRDefault="00DD7F22" w:rsidP="003110F9">
            <w:pPr>
              <w:jc w:val="center"/>
              <w:rPr>
                <w:rFonts w:ascii="Calibri" w:hAnsi="Calibri" w:cs="Calibri"/>
                <w:sz w:val="22"/>
                <w:szCs w:val="22"/>
              </w:rPr>
            </w:pPr>
            <w:r w:rsidRPr="002C3957">
              <w:rPr>
                <w:rFonts w:ascii="Calibri" w:hAnsi="Calibri" w:cs="Arial"/>
                <w:color w:val="1D1B11"/>
                <w:sz w:val="22"/>
                <w:szCs w:val="22"/>
              </w:rPr>
              <w:lastRenderedPageBreak/>
              <w:sym w:font="Wingdings" w:char="F0FC"/>
            </w:r>
          </w:p>
        </w:tc>
        <w:tc>
          <w:tcPr>
            <w:tcW w:w="1051" w:type="dxa"/>
            <w:shd w:val="clear" w:color="auto" w:fill="auto"/>
          </w:tcPr>
          <w:p w14:paraId="5B56A463" w14:textId="77777777" w:rsidR="00DD7F22" w:rsidRPr="002C3957" w:rsidRDefault="00DD7F22" w:rsidP="003110F9">
            <w:pPr>
              <w:jc w:val="center"/>
              <w:rPr>
                <w:rFonts w:ascii="Calibri" w:hAnsi="Calibri" w:cs="Calibri"/>
                <w:sz w:val="22"/>
                <w:szCs w:val="22"/>
              </w:rPr>
            </w:pPr>
          </w:p>
        </w:tc>
      </w:tr>
      <w:tr w:rsidR="00DD7F22" w:rsidRPr="00E47C3C" w14:paraId="1360971F" w14:textId="77777777" w:rsidTr="003110F9">
        <w:trPr>
          <w:trHeight w:val="420"/>
          <w:jc w:val="center"/>
        </w:trPr>
        <w:tc>
          <w:tcPr>
            <w:tcW w:w="8169" w:type="dxa"/>
            <w:vMerge/>
            <w:shd w:val="clear" w:color="auto" w:fill="auto"/>
          </w:tcPr>
          <w:p w14:paraId="1B743A52" w14:textId="77777777" w:rsidR="00DD7F22" w:rsidRPr="00C839E3" w:rsidRDefault="00DD7F22" w:rsidP="001E6C22">
            <w:pPr>
              <w:rPr>
                <w:rFonts w:ascii="Calibri" w:hAnsi="Calibri" w:cs="Calibri"/>
                <w:sz w:val="20"/>
                <w:szCs w:val="20"/>
              </w:rPr>
            </w:pPr>
          </w:p>
        </w:tc>
        <w:tc>
          <w:tcPr>
            <w:tcW w:w="1134" w:type="dxa"/>
            <w:shd w:val="clear" w:color="auto" w:fill="auto"/>
          </w:tcPr>
          <w:p w14:paraId="54EE1076" w14:textId="77777777" w:rsidR="00DD7F22" w:rsidRDefault="00DD7F22" w:rsidP="003110F9">
            <w:pPr>
              <w:jc w:val="center"/>
              <w:rPr>
                <w:rFonts w:ascii="Calibri" w:hAnsi="Calibri" w:cs="Arial"/>
                <w:color w:val="1D1B11"/>
                <w:sz w:val="22"/>
                <w:szCs w:val="22"/>
              </w:rPr>
            </w:pPr>
          </w:p>
          <w:p w14:paraId="4BFA734E"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2265B83" w14:textId="77777777" w:rsidR="00DD7F22" w:rsidRPr="002C3957" w:rsidRDefault="00DD7F22" w:rsidP="003110F9">
            <w:pPr>
              <w:jc w:val="center"/>
              <w:rPr>
                <w:rFonts w:ascii="Calibri" w:hAnsi="Calibri" w:cs="Arial"/>
                <w:color w:val="1D1B11"/>
                <w:sz w:val="22"/>
                <w:szCs w:val="22"/>
              </w:rPr>
            </w:pPr>
          </w:p>
        </w:tc>
        <w:tc>
          <w:tcPr>
            <w:tcW w:w="1051" w:type="dxa"/>
            <w:shd w:val="clear" w:color="auto" w:fill="auto"/>
          </w:tcPr>
          <w:p w14:paraId="7491AB2B" w14:textId="77777777" w:rsidR="00DD7F22" w:rsidRPr="002C3957" w:rsidRDefault="00DD7F22" w:rsidP="003110F9">
            <w:pPr>
              <w:jc w:val="center"/>
              <w:rPr>
                <w:rFonts w:ascii="Calibri" w:hAnsi="Calibri" w:cs="Arial"/>
                <w:color w:val="1D1B11"/>
                <w:sz w:val="22"/>
                <w:szCs w:val="22"/>
              </w:rPr>
            </w:pPr>
          </w:p>
        </w:tc>
      </w:tr>
      <w:tr w:rsidR="00DD7F22" w:rsidRPr="00E47C3C" w14:paraId="5F429BC9" w14:textId="77777777" w:rsidTr="003110F9">
        <w:trPr>
          <w:trHeight w:val="420"/>
          <w:jc w:val="center"/>
        </w:trPr>
        <w:tc>
          <w:tcPr>
            <w:tcW w:w="8169" w:type="dxa"/>
            <w:vMerge/>
            <w:shd w:val="clear" w:color="auto" w:fill="auto"/>
          </w:tcPr>
          <w:p w14:paraId="7B923588" w14:textId="77777777" w:rsidR="00DD7F22" w:rsidRPr="00C839E3" w:rsidRDefault="00DD7F22" w:rsidP="001E6C22">
            <w:pPr>
              <w:rPr>
                <w:rFonts w:ascii="Calibri" w:hAnsi="Calibri" w:cs="Calibri"/>
                <w:sz w:val="20"/>
                <w:szCs w:val="20"/>
              </w:rPr>
            </w:pPr>
          </w:p>
        </w:tc>
        <w:tc>
          <w:tcPr>
            <w:tcW w:w="1134" w:type="dxa"/>
            <w:shd w:val="clear" w:color="auto" w:fill="auto"/>
          </w:tcPr>
          <w:p w14:paraId="331CA83B" w14:textId="77777777" w:rsidR="00DD7F22" w:rsidRPr="002C3957" w:rsidRDefault="00372A8A" w:rsidP="007669BF">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6D6EA2CB" w14:textId="77777777" w:rsidR="00DD7F22" w:rsidRDefault="00DD7F22" w:rsidP="007669BF">
            <w:pPr>
              <w:jc w:val="center"/>
              <w:rPr>
                <w:rFonts w:ascii="Calibri" w:hAnsi="Calibri" w:cs="Arial"/>
                <w:color w:val="1D1B11"/>
                <w:sz w:val="22"/>
                <w:szCs w:val="22"/>
              </w:rPr>
            </w:pPr>
          </w:p>
          <w:p w14:paraId="48682AE6" w14:textId="77777777" w:rsidR="00DD7F22" w:rsidRPr="002C3957" w:rsidRDefault="00DD7F22" w:rsidP="007669BF">
            <w:pPr>
              <w:jc w:val="center"/>
              <w:rPr>
                <w:rFonts w:ascii="Calibri" w:hAnsi="Calibri" w:cs="Arial"/>
                <w:color w:val="1D1B11"/>
                <w:sz w:val="22"/>
                <w:szCs w:val="22"/>
              </w:rPr>
            </w:pPr>
          </w:p>
        </w:tc>
      </w:tr>
      <w:tr w:rsidR="00DD7F22" w:rsidRPr="00E47C3C" w14:paraId="729FDB07" w14:textId="77777777" w:rsidTr="007001C5">
        <w:trPr>
          <w:jc w:val="center"/>
        </w:trPr>
        <w:tc>
          <w:tcPr>
            <w:tcW w:w="8169" w:type="dxa"/>
            <w:vMerge/>
            <w:shd w:val="clear" w:color="auto" w:fill="auto"/>
          </w:tcPr>
          <w:p w14:paraId="195F4CE2" w14:textId="77777777" w:rsidR="00DD7F22" w:rsidRPr="00C839E3" w:rsidRDefault="00DD7F22" w:rsidP="001E6C22">
            <w:pPr>
              <w:rPr>
                <w:rFonts w:ascii="Calibri" w:hAnsi="Calibri" w:cs="Calibri"/>
                <w:sz w:val="20"/>
                <w:szCs w:val="20"/>
              </w:rPr>
            </w:pPr>
          </w:p>
        </w:tc>
        <w:tc>
          <w:tcPr>
            <w:tcW w:w="1134" w:type="dxa"/>
            <w:shd w:val="clear" w:color="auto" w:fill="auto"/>
          </w:tcPr>
          <w:p w14:paraId="78152BED" w14:textId="77777777" w:rsidR="00DD7F22" w:rsidRDefault="00DD7F22" w:rsidP="003110F9">
            <w:pPr>
              <w:jc w:val="center"/>
              <w:rPr>
                <w:rFonts w:ascii="Calibri" w:hAnsi="Calibri" w:cs="Calibri"/>
                <w:sz w:val="22"/>
                <w:szCs w:val="22"/>
              </w:rPr>
            </w:pPr>
          </w:p>
          <w:p w14:paraId="5F431B48" w14:textId="77777777" w:rsidR="00DD7F22" w:rsidRPr="002C3957" w:rsidRDefault="00DD7F22" w:rsidP="007669BF">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2C7A807C" w14:textId="77777777" w:rsidR="00DD7F22" w:rsidRPr="002C3957" w:rsidRDefault="00DD7F22" w:rsidP="003110F9">
            <w:pPr>
              <w:jc w:val="center"/>
              <w:rPr>
                <w:rFonts w:ascii="Calibri" w:hAnsi="Calibri" w:cs="Arial"/>
                <w:color w:val="1D1B11"/>
                <w:sz w:val="22"/>
                <w:szCs w:val="22"/>
              </w:rPr>
            </w:pPr>
          </w:p>
        </w:tc>
      </w:tr>
      <w:tr w:rsidR="00DD7F22" w:rsidRPr="00E47C3C" w14:paraId="120F6311" w14:textId="77777777" w:rsidTr="003110F9">
        <w:trPr>
          <w:trHeight w:val="602"/>
          <w:jc w:val="center"/>
        </w:trPr>
        <w:tc>
          <w:tcPr>
            <w:tcW w:w="8169" w:type="dxa"/>
            <w:vMerge/>
            <w:shd w:val="clear" w:color="auto" w:fill="auto"/>
          </w:tcPr>
          <w:p w14:paraId="79A28E68" w14:textId="77777777" w:rsidR="00DD7F22" w:rsidRPr="00C839E3" w:rsidRDefault="00DD7F22" w:rsidP="001E6C22">
            <w:pPr>
              <w:rPr>
                <w:rFonts w:ascii="Calibri" w:hAnsi="Calibri" w:cs="Calibri"/>
                <w:sz w:val="20"/>
                <w:szCs w:val="20"/>
              </w:rPr>
            </w:pPr>
          </w:p>
        </w:tc>
        <w:tc>
          <w:tcPr>
            <w:tcW w:w="1134" w:type="dxa"/>
            <w:shd w:val="clear" w:color="auto" w:fill="auto"/>
          </w:tcPr>
          <w:p w14:paraId="6C3E1727" w14:textId="77777777" w:rsidR="00DD7F22" w:rsidRDefault="00DD7F22" w:rsidP="003110F9">
            <w:pPr>
              <w:jc w:val="center"/>
              <w:rPr>
                <w:rFonts w:ascii="Calibri" w:hAnsi="Calibri" w:cs="Arial"/>
                <w:color w:val="1D1B11"/>
                <w:sz w:val="22"/>
                <w:szCs w:val="22"/>
              </w:rPr>
            </w:pPr>
          </w:p>
          <w:p w14:paraId="250B1840"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FDF28E9" w14:textId="77777777" w:rsidR="00C86E25" w:rsidRPr="002C3957" w:rsidRDefault="00C86E25" w:rsidP="003110F9">
            <w:pPr>
              <w:jc w:val="center"/>
              <w:rPr>
                <w:rFonts w:ascii="Calibri" w:hAnsi="Calibri" w:cs="Calibri"/>
                <w:sz w:val="22"/>
                <w:szCs w:val="22"/>
              </w:rPr>
            </w:pPr>
          </w:p>
        </w:tc>
        <w:tc>
          <w:tcPr>
            <w:tcW w:w="1051" w:type="dxa"/>
            <w:shd w:val="clear" w:color="auto" w:fill="auto"/>
          </w:tcPr>
          <w:p w14:paraId="5F3174F1" w14:textId="77777777" w:rsidR="00DD7F22" w:rsidRDefault="00DD7F22" w:rsidP="003110F9">
            <w:pPr>
              <w:jc w:val="center"/>
              <w:rPr>
                <w:rFonts w:ascii="Calibri" w:hAnsi="Calibri" w:cs="Arial"/>
                <w:color w:val="1D1B11"/>
                <w:sz w:val="22"/>
                <w:szCs w:val="22"/>
              </w:rPr>
            </w:pPr>
          </w:p>
          <w:p w14:paraId="07603CF6" w14:textId="77777777" w:rsidR="00DD7F22" w:rsidRPr="002C3957" w:rsidRDefault="00DD7F22" w:rsidP="003110F9">
            <w:pPr>
              <w:jc w:val="center"/>
              <w:rPr>
                <w:rFonts w:ascii="Calibri" w:hAnsi="Calibri" w:cs="Arial"/>
                <w:color w:val="1D1B11"/>
                <w:sz w:val="22"/>
                <w:szCs w:val="22"/>
              </w:rPr>
            </w:pPr>
          </w:p>
        </w:tc>
      </w:tr>
      <w:tr w:rsidR="00DD7F22" w:rsidRPr="00E47C3C" w14:paraId="6CF1639C" w14:textId="77777777" w:rsidTr="007669BF">
        <w:trPr>
          <w:trHeight w:val="596"/>
          <w:jc w:val="center"/>
        </w:trPr>
        <w:tc>
          <w:tcPr>
            <w:tcW w:w="8169" w:type="dxa"/>
            <w:vMerge/>
            <w:shd w:val="clear" w:color="auto" w:fill="auto"/>
          </w:tcPr>
          <w:p w14:paraId="73583167" w14:textId="77777777" w:rsidR="00DD7F22" w:rsidRPr="00C839E3" w:rsidRDefault="00DD7F22" w:rsidP="001E6C22">
            <w:pPr>
              <w:rPr>
                <w:rFonts w:ascii="Calibri" w:hAnsi="Calibri" w:cs="Calibri"/>
                <w:sz w:val="20"/>
                <w:szCs w:val="20"/>
              </w:rPr>
            </w:pPr>
          </w:p>
        </w:tc>
        <w:tc>
          <w:tcPr>
            <w:tcW w:w="1134" w:type="dxa"/>
            <w:shd w:val="clear" w:color="auto" w:fill="auto"/>
          </w:tcPr>
          <w:p w14:paraId="196C3F65" w14:textId="77777777" w:rsidR="00372A8A" w:rsidRDefault="00372A8A" w:rsidP="001A0D86">
            <w:pPr>
              <w:jc w:val="center"/>
              <w:rPr>
                <w:rFonts w:ascii="Calibri" w:hAnsi="Calibri" w:cs="Arial"/>
                <w:color w:val="1D1B11"/>
                <w:sz w:val="22"/>
                <w:szCs w:val="22"/>
              </w:rPr>
            </w:pPr>
          </w:p>
          <w:p w14:paraId="68C8CCA5" w14:textId="77777777" w:rsidR="001A0D86" w:rsidRDefault="001A0D86" w:rsidP="001A0D86">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7A5FD6AA" w14:textId="77777777" w:rsidR="00DD7F22" w:rsidRPr="002C3957" w:rsidRDefault="00DD7F22" w:rsidP="003110F9">
            <w:pPr>
              <w:jc w:val="center"/>
              <w:rPr>
                <w:rFonts w:ascii="Calibri" w:hAnsi="Calibri" w:cs="Calibri"/>
                <w:sz w:val="22"/>
                <w:szCs w:val="22"/>
              </w:rPr>
            </w:pPr>
          </w:p>
        </w:tc>
        <w:tc>
          <w:tcPr>
            <w:tcW w:w="1051" w:type="dxa"/>
            <w:shd w:val="clear" w:color="auto" w:fill="auto"/>
          </w:tcPr>
          <w:p w14:paraId="49BB3A35" w14:textId="77777777" w:rsidR="00DD7F22" w:rsidRDefault="00DD7F22" w:rsidP="003110F9">
            <w:pPr>
              <w:jc w:val="center"/>
              <w:rPr>
                <w:rFonts w:ascii="Calibri" w:hAnsi="Calibri" w:cs="Arial"/>
                <w:color w:val="1D1B11"/>
                <w:sz w:val="22"/>
                <w:szCs w:val="22"/>
              </w:rPr>
            </w:pPr>
          </w:p>
          <w:p w14:paraId="2EB4E63C" w14:textId="77777777" w:rsidR="00DD7F22" w:rsidRPr="002C3957" w:rsidRDefault="00DD7F22" w:rsidP="001A0D86">
            <w:pPr>
              <w:jc w:val="center"/>
              <w:rPr>
                <w:rFonts w:ascii="Calibri" w:hAnsi="Calibri" w:cs="Arial"/>
                <w:color w:val="1D1B11"/>
                <w:sz w:val="22"/>
                <w:szCs w:val="22"/>
              </w:rPr>
            </w:pPr>
          </w:p>
        </w:tc>
      </w:tr>
      <w:tr w:rsidR="00DD7F22" w:rsidRPr="00E47C3C" w14:paraId="0BA6CC26" w14:textId="77777777" w:rsidTr="003110F9">
        <w:trPr>
          <w:trHeight w:val="707"/>
          <w:jc w:val="center"/>
        </w:trPr>
        <w:tc>
          <w:tcPr>
            <w:tcW w:w="8169" w:type="dxa"/>
            <w:vMerge/>
            <w:shd w:val="clear" w:color="auto" w:fill="auto"/>
          </w:tcPr>
          <w:p w14:paraId="03875362" w14:textId="77777777" w:rsidR="00DD7F22" w:rsidRPr="00C839E3" w:rsidRDefault="00DD7F22" w:rsidP="001E6C22">
            <w:pPr>
              <w:rPr>
                <w:rFonts w:ascii="Calibri" w:hAnsi="Calibri" w:cs="Calibri"/>
                <w:sz w:val="20"/>
                <w:szCs w:val="20"/>
              </w:rPr>
            </w:pPr>
          </w:p>
        </w:tc>
        <w:tc>
          <w:tcPr>
            <w:tcW w:w="1134" w:type="dxa"/>
            <w:shd w:val="clear" w:color="auto" w:fill="auto"/>
          </w:tcPr>
          <w:p w14:paraId="799685E1" w14:textId="77777777" w:rsidR="00DD7F22" w:rsidRDefault="00DD7F22" w:rsidP="003110F9">
            <w:pPr>
              <w:jc w:val="center"/>
              <w:rPr>
                <w:rFonts w:ascii="Calibri" w:hAnsi="Calibri" w:cs="Arial"/>
                <w:color w:val="1D1B11"/>
                <w:sz w:val="22"/>
                <w:szCs w:val="22"/>
              </w:rPr>
            </w:pPr>
          </w:p>
          <w:p w14:paraId="1E9AFA2F" w14:textId="77777777" w:rsidR="00DD7F22" w:rsidRDefault="00DD7F22"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3A7C90DA" w14:textId="77777777" w:rsidR="00DD7F22" w:rsidRPr="002C3957" w:rsidRDefault="00DD7F22" w:rsidP="003110F9">
            <w:pPr>
              <w:jc w:val="center"/>
              <w:rPr>
                <w:rFonts w:ascii="Calibri" w:hAnsi="Calibri" w:cs="Calibri"/>
                <w:sz w:val="22"/>
                <w:szCs w:val="22"/>
              </w:rPr>
            </w:pPr>
          </w:p>
        </w:tc>
        <w:tc>
          <w:tcPr>
            <w:tcW w:w="1051" w:type="dxa"/>
            <w:shd w:val="clear" w:color="auto" w:fill="auto"/>
          </w:tcPr>
          <w:p w14:paraId="57CDC260" w14:textId="77777777" w:rsidR="00DD7F22" w:rsidRPr="002C3957" w:rsidRDefault="00DD7F22" w:rsidP="003110F9">
            <w:pPr>
              <w:jc w:val="center"/>
              <w:rPr>
                <w:rFonts w:ascii="Calibri" w:hAnsi="Calibri" w:cs="Arial"/>
                <w:color w:val="1D1B11"/>
                <w:sz w:val="22"/>
                <w:szCs w:val="22"/>
              </w:rPr>
            </w:pPr>
          </w:p>
        </w:tc>
      </w:tr>
      <w:tr w:rsidR="00DD7F22" w:rsidRPr="00E47C3C" w14:paraId="7903B6A1" w14:textId="77777777" w:rsidTr="003110F9">
        <w:trPr>
          <w:trHeight w:val="406"/>
          <w:jc w:val="center"/>
        </w:trPr>
        <w:tc>
          <w:tcPr>
            <w:tcW w:w="8169" w:type="dxa"/>
            <w:vMerge/>
            <w:shd w:val="clear" w:color="auto" w:fill="auto"/>
          </w:tcPr>
          <w:p w14:paraId="18F2772B" w14:textId="77777777" w:rsidR="00DD7F22" w:rsidRPr="00C839E3" w:rsidRDefault="00DD7F22" w:rsidP="001E6C22">
            <w:pPr>
              <w:rPr>
                <w:rFonts w:ascii="Calibri" w:hAnsi="Calibri" w:cs="Calibri"/>
                <w:sz w:val="20"/>
                <w:szCs w:val="20"/>
              </w:rPr>
            </w:pPr>
          </w:p>
        </w:tc>
        <w:tc>
          <w:tcPr>
            <w:tcW w:w="1134" w:type="dxa"/>
            <w:shd w:val="clear" w:color="auto" w:fill="auto"/>
          </w:tcPr>
          <w:p w14:paraId="28D26A4A" w14:textId="77777777" w:rsidR="00DD7F22" w:rsidRPr="002C3957" w:rsidRDefault="00DD7F22" w:rsidP="003110F9">
            <w:pPr>
              <w:tabs>
                <w:tab w:val="left" w:pos="262"/>
                <w:tab w:val="center" w:pos="459"/>
              </w:tabs>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2B445F2B" w14:textId="77777777" w:rsidR="00DD7F22" w:rsidRPr="002C3957" w:rsidRDefault="00DD7F22" w:rsidP="003110F9">
            <w:pPr>
              <w:jc w:val="center"/>
              <w:rPr>
                <w:rFonts w:ascii="Calibri" w:hAnsi="Calibri" w:cs="Arial"/>
                <w:color w:val="1D1B11"/>
                <w:sz w:val="22"/>
                <w:szCs w:val="22"/>
              </w:rPr>
            </w:pPr>
          </w:p>
        </w:tc>
      </w:tr>
      <w:tr w:rsidR="00DD7F22" w:rsidRPr="00E47C3C" w14:paraId="0CADA401" w14:textId="77777777" w:rsidTr="003110F9">
        <w:trPr>
          <w:trHeight w:val="695"/>
          <w:jc w:val="center"/>
        </w:trPr>
        <w:tc>
          <w:tcPr>
            <w:tcW w:w="8169" w:type="dxa"/>
            <w:vMerge/>
            <w:shd w:val="clear" w:color="auto" w:fill="auto"/>
          </w:tcPr>
          <w:p w14:paraId="1E823FAB" w14:textId="77777777" w:rsidR="00DD7F22" w:rsidRPr="00C839E3" w:rsidRDefault="00DD7F22" w:rsidP="001E6C22">
            <w:pPr>
              <w:rPr>
                <w:rFonts w:ascii="Calibri" w:hAnsi="Calibri" w:cs="Calibri"/>
                <w:sz w:val="20"/>
                <w:szCs w:val="20"/>
              </w:rPr>
            </w:pPr>
          </w:p>
        </w:tc>
        <w:tc>
          <w:tcPr>
            <w:tcW w:w="1134" w:type="dxa"/>
            <w:shd w:val="clear" w:color="auto" w:fill="auto"/>
          </w:tcPr>
          <w:p w14:paraId="05D13C4C" w14:textId="77777777" w:rsidR="00DD7F22" w:rsidRDefault="00DD7F22" w:rsidP="003110F9">
            <w:pPr>
              <w:jc w:val="center"/>
              <w:rPr>
                <w:rFonts w:ascii="Calibri" w:hAnsi="Calibri" w:cs="Arial"/>
                <w:color w:val="1D1B11"/>
                <w:sz w:val="22"/>
                <w:szCs w:val="22"/>
              </w:rPr>
            </w:pPr>
          </w:p>
          <w:p w14:paraId="4702D36D" w14:textId="77777777" w:rsidR="00DD7F22" w:rsidRPr="002C3957" w:rsidRDefault="00DD7F22" w:rsidP="003110F9">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5275CFB1" w14:textId="77777777" w:rsidR="00DD7F22" w:rsidRPr="002C3957" w:rsidRDefault="00DD7F22" w:rsidP="003110F9">
            <w:pPr>
              <w:jc w:val="center"/>
              <w:rPr>
                <w:rFonts w:ascii="Calibri" w:hAnsi="Calibri" w:cs="Arial"/>
                <w:color w:val="1D1B11"/>
                <w:sz w:val="22"/>
                <w:szCs w:val="22"/>
              </w:rPr>
            </w:pPr>
          </w:p>
        </w:tc>
      </w:tr>
      <w:tr w:rsidR="00DD7F22" w:rsidRPr="00E47C3C" w14:paraId="45DD29FF" w14:textId="77777777" w:rsidTr="003110F9">
        <w:trPr>
          <w:trHeight w:val="266"/>
          <w:jc w:val="center"/>
        </w:trPr>
        <w:tc>
          <w:tcPr>
            <w:tcW w:w="8169" w:type="dxa"/>
            <w:vMerge/>
            <w:shd w:val="clear" w:color="auto" w:fill="auto"/>
          </w:tcPr>
          <w:p w14:paraId="7C7960A6" w14:textId="77777777" w:rsidR="00DD7F22" w:rsidRPr="00C839E3" w:rsidRDefault="00DD7F22" w:rsidP="001E6C22">
            <w:pPr>
              <w:rPr>
                <w:rFonts w:ascii="Calibri" w:hAnsi="Calibri" w:cs="Calibri"/>
                <w:sz w:val="20"/>
                <w:szCs w:val="20"/>
              </w:rPr>
            </w:pPr>
          </w:p>
        </w:tc>
        <w:tc>
          <w:tcPr>
            <w:tcW w:w="1134" w:type="dxa"/>
            <w:shd w:val="clear" w:color="auto" w:fill="auto"/>
          </w:tcPr>
          <w:p w14:paraId="577DB98A" w14:textId="77777777" w:rsidR="00DD7F22" w:rsidRDefault="00DD7F22" w:rsidP="003110F9">
            <w:pPr>
              <w:jc w:val="center"/>
              <w:rPr>
                <w:rFonts w:ascii="Calibri" w:hAnsi="Calibri" w:cs="Arial"/>
                <w:color w:val="1D1B11"/>
                <w:sz w:val="22"/>
                <w:szCs w:val="22"/>
              </w:rPr>
            </w:pPr>
          </w:p>
          <w:p w14:paraId="0D43B914" w14:textId="77777777" w:rsidR="00DD7F22" w:rsidRDefault="00DD7F22" w:rsidP="00AE1953">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7A1FF4DA" w14:textId="77777777" w:rsidR="00C86E25" w:rsidRPr="002C3957" w:rsidRDefault="00C86E25" w:rsidP="00AE1953">
            <w:pPr>
              <w:jc w:val="center"/>
              <w:rPr>
                <w:rFonts w:ascii="Calibri" w:hAnsi="Calibri" w:cs="Calibri"/>
                <w:sz w:val="22"/>
                <w:szCs w:val="22"/>
              </w:rPr>
            </w:pPr>
          </w:p>
        </w:tc>
        <w:tc>
          <w:tcPr>
            <w:tcW w:w="1051" w:type="dxa"/>
            <w:shd w:val="clear" w:color="auto" w:fill="auto"/>
          </w:tcPr>
          <w:p w14:paraId="37013F10" w14:textId="77777777" w:rsidR="00DD7F22" w:rsidRPr="002C3957" w:rsidRDefault="00DD7F22" w:rsidP="003110F9">
            <w:pPr>
              <w:jc w:val="center"/>
              <w:rPr>
                <w:rFonts w:ascii="Calibri" w:hAnsi="Calibri" w:cs="Arial"/>
                <w:color w:val="1D1B11"/>
                <w:sz w:val="22"/>
                <w:szCs w:val="22"/>
              </w:rPr>
            </w:pPr>
          </w:p>
        </w:tc>
      </w:tr>
      <w:tr w:rsidR="00DD7F22" w:rsidRPr="00E47C3C" w14:paraId="1C2F4A72" w14:textId="77777777" w:rsidTr="003110F9">
        <w:trPr>
          <w:trHeight w:val="585"/>
          <w:jc w:val="center"/>
        </w:trPr>
        <w:tc>
          <w:tcPr>
            <w:tcW w:w="8169" w:type="dxa"/>
            <w:vMerge/>
            <w:shd w:val="clear" w:color="auto" w:fill="auto"/>
          </w:tcPr>
          <w:p w14:paraId="50A0E5AA" w14:textId="77777777" w:rsidR="00DD7F22" w:rsidRPr="00C839E3" w:rsidRDefault="00DD7F22" w:rsidP="001E6C22">
            <w:pPr>
              <w:rPr>
                <w:rFonts w:ascii="Calibri" w:hAnsi="Calibri" w:cs="Calibri"/>
                <w:sz w:val="20"/>
                <w:szCs w:val="20"/>
              </w:rPr>
            </w:pPr>
          </w:p>
        </w:tc>
        <w:tc>
          <w:tcPr>
            <w:tcW w:w="1134" w:type="dxa"/>
            <w:shd w:val="clear" w:color="auto" w:fill="auto"/>
          </w:tcPr>
          <w:p w14:paraId="47979648" w14:textId="77777777" w:rsidR="00DD7F22" w:rsidRDefault="00DD7F22" w:rsidP="003110F9">
            <w:pPr>
              <w:jc w:val="center"/>
              <w:rPr>
                <w:rFonts w:ascii="Calibri" w:hAnsi="Calibri" w:cs="Arial"/>
                <w:color w:val="1D1B11"/>
                <w:sz w:val="22"/>
                <w:szCs w:val="22"/>
              </w:rPr>
            </w:pPr>
          </w:p>
          <w:p w14:paraId="1D6D14BC" w14:textId="77777777" w:rsidR="00DD7F22" w:rsidRPr="002C3957" w:rsidRDefault="00DD7F22" w:rsidP="00AE1953">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7CC13C32" w14:textId="77777777" w:rsidR="00DD7F22" w:rsidRPr="002C3957" w:rsidRDefault="00DD7F22" w:rsidP="003110F9">
            <w:pPr>
              <w:jc w:val="center"/>
              <w:rPr>
                <w:rFonts w:ascii="Calibri" w:hAnsi="Calibri" w:cs="Arial"/>
                <w:color w:val="1D1B11"/>
                <w:sz w:val="22"/>
                <w:szCs w:val="22"/>
              </w:rPr>
            </w:pPr>
          </w:p>
        </w:tc>
      </w:tr>
      <w:tr w:rsidR="00DD7F22" w:rsidRPr="00E47C3C" w14:paraId="7B3CAECE" w14:textId="77777777" w:rsidTr="003110F9">
        <w:trPr>
          <w:trHeight w:val="306"/>
          <w:jc w:val="center"/>
        </w:trPr>
        <w:tc>
          <w:tcPr>
            <w:tcW w:w="8169" w:type="dxa"/>
            <w:vMerge/>
            <w:shd w:val="clear" w:color="auto" w:fill="auto"/>
          </w:tcPr>
          <w:p w14:paraId="5D47A9B1" w14:textId="77777777" w:rsidR="00DD7F22" w:rsidRPr="00C839E3" w:rsidRDefault="00DD7F22" w:rsidP="001E6C22">
            <w:pPr>
              <w:rPr>
                <w:rFonts w:ascii="Calibri" w:hAnsi="Calibri" w:cs="Calibri"/>
                <w:sz w:val="20"/>
                <w:szCs w:val="20"/>
              </w:rPr>
            </w:pPr>
          </w:p>
        </w:tc>
        <w:tc>
          <w:tcPr>
            <w:tcW w:w="1134" w:type="dxa"/>
            <w:shd w:val="clear" w:color="auto" w:fill="auto"/>
          </w:tcPr>
          <w:p w14:paraId="2145C092" w14:textId="77777777" w:rsidR="00DD7F22" w:rsidRPr="002C3957" w:rsidRDefault="001A0D86" w:rsidP="003110F9">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0BF96FA4" w14:textId="77777777" w:rsidR="00DD7F22" w:rsidRPr="002C3957" w:rsidRDefault="00DD7F22" w:rsidP="00C86E25">
            <w:pPr>
              <w:rPr>
                <w:rFonts w:ascii="Calibri" w:hAnsi="Calibri" w:cs="Arial"/>
                <w:color w:val="1D1B11"/>
                <w:sz w:val="22"/>
                <w:szCs w:val="22"/>
              </w:rPr>
            </w:pPr>
          </w:p>
        </w:tc>
      </w:tr>
      <w:tr w:rsidR="00DD7F22" w:rsidRPr="00E47C3C" w14:paraId="574435C4" w14:textId="77777777" w:rsidTr="003110F9">
        <w:trPr>
          <w:trHeight w:val="442"/>
          <w:jc w:val="center"/>
        </w:trPr>
        <w:tc>
          <w:tcPr>
            <w:tcW w:w="8169" w:type="dxa"/>
            <w:vMerge/>
            <w:shd w:val="clear" w:color="auto" w:fill="auto"/>
          </w:tcPr>
          <w:p w14:paraId="620B18EF" w14:textId="77777777" w:rsidR="00DD7F22" w:rsidRPr="00C839E3" w:rsidRDefault="00DD7F22" w:rsidP="001E6C22">
            <w:pPr>
              <w:rPr>
                <w:rFonts w:ascii="Calibri" w:hAnsi="Calibri" w:cs="Calibri"/>
                <w:sz w:val="20"/>
                <w:szCs w:val="20"/>
              </w:rPr>
            </w:pPr>
          </w:p>
        </w:tc>
        <w:tc>
          <w:tcPr>
            <w:tcW w:w="1134" w:type="dxa"/>
            <w:shd w:val="clear" w:color="auto" w:fill="auto"/>
          </w:tcPr>
          <w:p w14:paraId="5EC86BA7" w14:textId="77777777" w:rsidR="00C86E25" w:rsidRDefault="00C86E25" w:rsidP="003110F9">
            <w:pPr>
              <w:jc w:val="center"/>
              <w:rPr>
                <w:rFonts w:ascii="Calibri" w:hAnsi="Calibri" w:cs="Arial"/>
                <w:color w:val="1D1B11"/>
                <w:sz w:val="22"/>
                <w:szCs w:val="22"/>
              </w:rPr>
            </w:pPr>
          </w:p>
          <w:p w14:paraId="49D6D5E9" w14:textId="77777777" w:rsidR="00C86E25" w:rsidRDefault="001A0D86" w:rsidP="009871B6">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51D9293B" w14:textId="77777777" w:rsidR="00DD7F22" w:rsidRDefault="00DD7F22" w:rsidP="003110F9">
            <w:pPr>
              <w:jc w:val="center"/>
              <w:rPr>
                <w:rFonts w:ascii="Calibri" w:hAnsi="Calibri" w:cs="Arial"/>
                <w:color w:val="1D1B11"/>
                <w:sz w:val="22"/>
                <w:szCs w:val="22"/>
              </w:rPr>
            </w:pPr>
          </w:p>
          <w:p w14:paraId="130F9141" w14:textId="77777777" w:rsidR="00DD7F22" w:rsidRPr="002C3957" w:rsidRDefault="00DD7F22" w:rsidP="003110F9">
            <w:pPr>
              <w:jc w:val="center"/>
              <w:rPr>
                <w:rFonts w:ascii="Calibri" w:hAnsi="Calibri" w:cs="Arial"/>
                <w:color w:val="1D1B11"/>
                <w:sz w:val="22"/>
                <w:szCs w:val="22"/>
              </w:rPr>
            </w:pPr>
          </w:p>
        </w:tc>
      </w:tr>
      <w:tr w:rsidR="00DD7F22" w:rsidRPr="00E47C3C" w14:paraId="44A7B4A0" w14:textId="77777777" w:rsidTr="003110F9">
        <w:trPr>
          <w:trHeight w:val="442"/>
          <w:jc w:val="center"/>
        </w:trPr>
        <w:tc>
          <w:tcPr>
            <w:tcW w:w="8169" w:type="dxa"/>
            <w:vMerge/>
            <w:shd w:val="clear" w:color="auto" w:fill="auto"/>
          </w:tcPr>
          <w:p w14:paraId="6ECF8128" w14:textId="77777777" w:rsidR="00DD7F22" w:rsidRPr="00C839E3" w:rsidRDefault="00DD7F22" w:rsidP="001E6C22">
            <w:pPr>
              <w:rPr>
                <w:rFonts w:ascii="Calibri" w:hAnsi="Calibri" w:cs="Calibri"/>
                <w:sz w:val="20"/>
                <w:szCs w:val="20"/>
              </w:rPr>
            </w:pPr>
          </w:p>
        </w:tc>
        <w:tc>
          <w:tcPr>
            <w:tcW w:w="1134" w:type="dxa"/>
            <w:shd w:val="clear" w:color="auto" w:fill="auto"/>
          </w:tcPr>
          <w:p w14:paraId="299ADD62" w14:textId="77777777" w:rsidR="009871B6" w:rsidRDefault="009871B6" w:rsidP="00C86E25">
            <w:pPr>
              <w:jc w:val="center"/>
              <w:rPr>
                <w:rFonts w:ascii="Calibri" w:hAnsi="Calibri" w:cs="Arial"/>
                <w:color w:val="1D1B11"/>
                <w:sz w:val="22"/>
                <w:szCs w:val="22"/>
              </w:rPr>
            </w:pPr>
          </w:p>
          <w:p w14:paraId="352BCA33" w14:textId="77777777" w:rsidR="00C86E25" w:rsidRDefault="001A0D86" w:rsidP="00C86E25">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6BF8D8F2" w14:textId="77777777" w:rsidR="00DD7F22" w:rsidRPr="002C3957" w:rsidRDefault="00DD7F22" w:rsidP="003110F9">
            <w:pPr>
              <w:jc w:val="center"/>
              <w:rPr>
                <w:rFonts w:ascii="Calibri" w:hAnsi="Calibri" w:cs="Arial"/>
                <w:color w:val="1D1B11"/>
                <w:sz w:val="22"/>
                <w:szCs w:val="22"/>
              </w:rPr>
            </w:pPr>
          </w:p>
        </w:tc>
      </w:tr>
      <w:tr w:rsidR="009871B6" w:rsidRPr="00E47C3C" w14:paraId="7932E44E" w14:textId="77777777" w:rsidTr="003110F9">
        <w:trPr>
          <w:trHeight w:val="442"/>
          <w:jc w:val="center"/>
        </w:trPr>
        <w:tc>
          <w:tcPr>
            <w:tcW w:w="8169" w:type="dxa"/>
            <w:vMerge/>
            <w:shd w:val="clear" w:color="auto" w:fill="auto"/>
          </w:tcPr>
          <w:p w14:paraId="70C92993" w14:textId="77777777" w:rsidR="009871B6" w:rsidRPr="00C839E3" w:rsidRDefault="009871B6" w:rsidP="001E6C22">
            <w:pPr>
              <w:rPr>
                <w:rFonts w:ascii="Calibri" w:hAnsi="Calibri" w:cs="Calibri"/>
                <w:sz w:val="20"/>
                <w:szCs w:val="20"/>
              </w:rPr>
            </w:pPr>
          </w:p>
        </w:tc>
        <w:tc>
          <w:tcPr>
            <w:tcW w:w="1134" w:type="dxa"/>
            <w:shd w:val="clear" w:color="auto" w:fill="auto"/>
          </w:tcPr>
          <w:p w14:paraId="704CE93B" w14:textId="77777777" w:rsidR="009871B6" w:rsidRPr="002C3957" w:rsidRDefault="009871B6" w:rsidP="00C86E25">
            <w:pPr>
              <w:jc w:val="center"/>
              <w:rPr>
                <w:rFonts w:ascii="Calibri" w:hAnsi="Calibri" w:cs="Arial"/>
                <w:color w:val="1D1B11"/>
                <w:sz w:val="22"/>
                <w:szCs w:val="22"/>
              </w:rPr>
            </w:pPr>
          </w:p>
        </w:tc>
        <w:tc>
          <w:tcPr>
            <w:tcW w:w="1051" w:type="dxa"/>
            <w:shd w:val="clear" w:color="auto" w:fill="auto"/>
          </w:tcPr>
          <w:p w14:paraId="519C6DF3" w14:textId="77777777" w:rsidR="009871B6" w:rsidRPr="002C3957" w:rsidRDefault="009871B6"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9871B6" w:rsidRPr="00E47C3C" w14:paraId="656F7D8B" w14:textId="77777777" w:rsidTr="003110F9">
        <w:trPr>
          <w:trHeight w:val="442"/>
          <w:jc w:val="center"/>
        </w:trPr>
        <w:tc>
          <w:tcPr>
            <w:tcW w:w="8169" w:type="dxa"/>
            <w:vMerge/>
            <w:shd w:val="clear" w:color="auto" w:fill="auto"/>
          </w:tcPr>
          <w:p w14:paraId="306D8D28" w14:textId="77777777" w:rsidR="009871B6" w:rsidRPr="00C839E3" w:rsidRDefault="009871B6" w:rsidP="001E6C22">
            <w:pPr>
              <w:rPr>
                <w:rFonts w:ascii="Calibri" w:hAnsi="Calibri" w:cs="Calibri"/>
                <w:sz w:val="20"/>
                <w:szCs w:val="20"/>
              </w:rPr>
            </w:pPr>
          </w:p>
        </w:tc>
        <w:tc>
          <w:tcPr>
            <w:tcW w:w="1134" w:type="dxa"/>
            <w:shd w:val="clear" w:color="auto" w:fill="auto"/>
          </w:tcPr>
          <w:p w14:paraId="75CD0514" w14:textId="77777777" w:rsidR="009871B6" w:rsidRPr="002C3957" w:rsidRDefault="009871B6" w:rsidP="00C86E25">
            <w:pPr>
              <w:jc w:val="center"/>
              <w:rPr>
                <w:rFonts w:ascii="Calibri" w:hAnsi="Calibri" w:cs="Arial"/>
                <w:color w:val="1D1B11"/>
                <w:sz w:val="22"/>
                <w:szCs w:val="22"/>
              </w:rPr>
            </w:pPr>
          </w:p>
        </w:tc>
        <w:tc>
          <w:tcPr>
            <w:tcW w:w="1051" w:type="dxa"/>
            <w:shd w:val="clear" w:color="auto" w:fill="auto"/>
          </w:tcPr>
          <w:p w14:paraId="5548D064" w14:textId="77777777" w:rsidR="009871B6" w:rsidRPr="002C3957" w:rsidRDefault="009871B6"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9871B6" w:rsidRPr="00E47C3C" w14:paraId="39488B6F" w14:textId="77777777" w:rsidTr="003110F9">
        <w:trPr>
          <w:trHeight w:val="442"/>
          <w:jc w:val="center"/>
        </w:trPr>
        <w:tc>
          <w:tcPr>
            <w:tcW w:w="8169" w:type="dxa"/>
            <w:vMerge/>
            <w:shd w:val="clear" w:color="auto" w:fill="auto"/>
          </w:tcPr>
          <w:p w14:paraId="013028F3" w14:textId="77777777" w:rsidR="009871B6" w:rsidRPr="00C839E3" w:rsidRDefault="009871B6" w:rsidP="001E6C22">
            <w:pPr>
              <w:rPr>
                <w:rFonts w:ascii="Calibri" w:hAnsi="Calibri" w:cs="Calibri"/>
                <w:sz w:val="20"/>
                <w:szCs w:val="20"/>
              </w:rPr>
            </w:pPr>
          </w:p>
        </w:tc>
        <w:tc>
          <w:tcPr>
            <w:tcW w:w="1134" w:type="dxa"/>
            <w:shd w:val="clear" w:color="auto" w:fill="auto"/>
          </w:tcPr>
          <w:p w14:paraId="2F9F9186" w14:textId="77777777" w:rsidR="009871B6" w:rsidRPr="002C3957" w:rsidRDefault="009871B6" w:rsidP="00C86E25">
            <w:pPr>
              <w:jc w:val="center"/>
              <w:rPr>
                <w:rFonts w:ascii="Calibri" w:hAnsi="Calibri" w:cs="Arial"/>
                <w:color w:val="1D1B11"/>
                <w:sz w:val="22"/>
                <w:szCs w:val="22"/>
              </w:rPr>
            </w:pPr>
          </w:p>
        </w:tc>
        <w:tc>
          <w:tcPr>
            <w:tcW w:w="1051" w:type="dxa"/>
            <w:shd w:val="clear" w:color="auto" w:fill="auto"/>
          </w:tcPr>
          <w:p w14:paraId="179E91B5" w14:textId="77777777" w:rsidR="009871B6" w:rsidRPr="002C3957" w:rsidRDefault="009871B6"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r w:rsidR="00DD7F22" w:rsidRPr="00E47C3C" w14:paraId="2C0C496A" w14:textId="77777777" w:rsidTr="003110F9">
        <w:trPr>
          <w:trHeight w:val="414"/>
          <w:jc w:val="center"/>
        </w:trPr>
        <w:tc>
          <w:tcPr>
            <w:tcW w:w="8169" w:type="dxa"/>
            <w:vMerge/>
            <w:shd w:val="clear" w:color="auto" w:fill="auto"/>
          </w:tcPr>
          <w:p w14:paraId="2F19E5C6" w14:textId="77777777" w:rsidR="00DD7F22" w:rsidRPr="00C839E3" w:rsidRDefault="00DD7F22" w:rsidP="001E6C22">
            <w:pPr>
              <w:rPr>
                <w:rFonts w:ascii="Calibri" w:hAnsi="Calibri" w:cs="Calibri"/>
                <w:sz w:val="20"/>
                <w:szCs w:val="20"/>
              </w:rPr>
            </w:pPr>
          </w:p>
        </w:tc>
        <w:tc>
          <w:tcPr>
            <w:tcW w:w="1134" w:type="dxa"/>
            <w:shd w:val="clear" w:color="auto" w:fill="auto"/>
          </w:tcPr>
          <w:p w14:paraId="0F90A0D1" w14:textId="77777777" w:rsidR="00C86E25" w:rsidRDefault="00C86E25" w:rsidP="003110F9">
            <w:pPr>
              <w:jc w:val="center"/>
              <w:rPr>
                <w:rFonts w:ascii="Calibri" w:hAnsi="Calibri" w:cs="Arial"/>
                <w:color w:val="1D1B11"/>
                <w:sz w:val="22"/>
                <w:szCs w:val="22"/>
              </w:rPr>
            </w:pPr>
          </w:p>
          <w:p w14:paraId="3A763B22" w14:textId="77777777" w:rsidR="00DD7F22" w:rsidRDefault="001A0D86" w:rsidP="003110F9">
            <w:pPr>
              <w:jc w:val="center"/>
              <w:rPr>
                <w:rFonts w:ascii="Calibri" w:hAnsi="Calibri" w:cs="Arial"/>
                <w:color w:val="1D1B11"/>
                <w:sz w:val="22"/>
                <w:szCs w:val="22"/>
              </w:rPr>
            </w:pPr>
            <w:r w:rsidRPr="002C3957">
              <w:rPr>
                <w:rFonts w:ascii="Calibri" w:hAnsi="Calibri" w:cs="Arial"/>
                <w:color w:val="1D1B11"/>
                <w:sz w:val="22"/>
                <w:szCs w:val="22"/>
              </w:rPr>
              <w:sym w:font="Wingdings" w:char="F0FC"/>
            </w:r>
          </w:p>
          <w:p w14:paraId="64C74C95" w14:textId="77777777" w:rsidR="00C86E25" w:rsidRDefault="00C86E25" w:rsidP="003110F9">
            <w:pPr>
              <w:jc w:val="center"/>
              <w:rPr>
                <w:rFonts w:ascii="Calibri" w:hAnsi="Calibri" w:cs="Arial"/>
                <w:color w:val="1D1B11"/>
                <w:sz w:val="22"/>
                <w:szCs w:val="22"/>
              </w:rPr>
            </w:pPr>
          </w:p>
        </w:tc>
        <w:tc>
          <w:tcPr>
            <w:tcW w:w="1051" w:type="dxa"/>
            <w:shd w:val="clear" w:color="auto" w:fill="auto"/>
          </w:tcPr>
          <w:p w14:paraId="4CD1EA09" w14:textId="77777777" w:rsidR="00DD7F22" w:rsidRPr="002C3957" w:rsidRDefault="00DD7F22" w:rsidP="003110F9">
            <w:pPr>
              <w:jc w:val="center"/>
              <w:rPr>
                <w:rFonts w:ascii="Calibri" w:hAnsi="Calibri" w:cs="Arial"/>
                <w:color w:val="1D1B11"/>
                <w:sz w:val="22"/>
                <w:szCs w:val="22"/>
              </w:rPr>
            </w:pPr>
          </w:p>
        </w:tc>
      </w:tr>
      <w:tr w:rsidR="001E6C22" w:rsidRPr="00E47C3C" w14:paraId="556DEB8E" w14:textId="77777777" w:rsidTr="007001C5">
        <w:trPr>
          <w:jc w:val="center"/>
        </w:trPr>
        <w:tc>
          <w:tcPr>
            <w:tcW w:w="8169" w:type="dxa"/>
            <w:tcBorders>
              <w:bottom w:val="single" w:sz="4" w:space="0" w:color="auto"/>
            </w:tcBorders>
            <w:shd w:val="clear" w:color="auto" w:fill="A6A6A6"/>
          </w:tcPr>
          <w:p w14:paraId="6E6941CB" w14:textId="77777777" w:rsidR="001E6C22" w:rsidRPr="00C839E3" w:rsidRDefault="001E6C22" w:rsidP="001E6C22">
            <w:pPr>
              <w:pStyle w:val="Heading3"/>
              <w:jc w:val="left"/>
              <w:rPr>
                <w:rFonts w:ascii="Calibri" w:hAnsi="Calibri" w:cs="Calibri"/>
                <w:b w:val="0"/>
                <w:sz w:val="20"/>
                <w:szCs w:val="20"/>
              </w:rPr>
            </w:pPr>
            <w:r w:rsidRPr="00C839E3">
              <w:rPr>
                <w:rFonts w:ascii="Calibri" w:hAnsi="Calibri" w:cs="Calibri"/>
                <w:b w:val="0"/>
                <w:sz w:val="20"/>
                <w:szCs w:val="20"/>
              </w:rPr>
              <w:t>Personal Qualities:</w:t>
            </w:r>
          </w:p>
        </w:tc>
        <w:tc>
          <w:tcPr>
            <w:tcW w:w="1134" w:type="dxa"/>
            <w:tcBorders>
              <w:bottom w:val="single" w:sz="4" w:space="0" w:color="auto"/>
            </w:tcBorders>
            <w:shd w:val="clear" w:color="auto" w:fill="A6A6A6"/>
          </w:tcPr>
          <w:p w14:paraId="570E043A" w14:textId="77777777" w:rsidR="001E6C22" w:rsidRPr="00980B48" w:rsidRDefault="001E6C22" w:rsidP="00837682">
            <w:pPr>
              <w:jc w:val="center"/>
              <w:rPr>
                <w:rFonts w:ascii="Calibri" w:hAnsi="Calibri" w:cs="Calibri"/>
                <w:sz w:val="20"/>
                <w:szCs w:val="20"/>
              </w:rPr>
            </w:pPr>
          </w:p>
        </w:tc>
        <w:tc>
          <w:tcPr>
            <w:tcW w:w="1051" w:type="dxa"/>
            <w:tcBorders>
              <w:bottom w:val="single" w:sz="4" w:space="0" w:color="auto"/>
            </w:tcBorders>
            <w:shd w:val="clear" w:color="auto" w:fill="A6A6A6"/>
          </w:tcPr>
          <w:p w14:paraId="4FC50C19" w14:textId="77777777" w:rsidR="001E6C22" w:rsidRPr="00980B48" w:rsidRDefault="001E6C22" w:rsidP="00837682">
            <w:pPr>
              <w:jc w:val="center"/>
              <w:rPr>
                <w:rFonts w:ascii="Calibri" w:hAnsi="Calibri" w:cs="Calibri"/>
                <w:sz w:val="20"/>
                <w:szCs w:val="20"/>
              </w:rPr>
            </w:pPr>
          </w:p>
        </w:tc>
      </w:tr>
      <w:tr w:rsidR="00B523F0" w:rsidRPr="00E47C3C" w14:paraId="24AEC52E" w14:textId="77777777" w:rsidTr="007001C5">
        <w:trPr>
          <w:jc w:val="center"/>
        </w:trPr>
        <w:tc>
          <w:tcPr>
            <w:tcW w:w="8169" w:type="dxa"/>
            <w:vMerge w:val="restart"/>
            <w:shd w:val="clear" w:color="auto" w:fill="auto"/>
          </w:tcPr>
          <w:p w14:paraId="74F28392" w14:textId="0A8D8EAE" w:rsidR="00B523F0" w:rsidRPr="007E599C" w:rsidRDefault="00B523F0" w:rsidP="00F075C9">
            <w:pPr>
              <w:spacing w:before="20"/>
              <w:rPr>
                <w:rFonts w:ascii="Calibri" w:hAnsi="Calibri" w:cs="Calibri"/>
                <w:sz w:val="20"/>
                <w:szCs w:val="20"/>
              </w:rPr>
            </w:pPr>
            <w:r w:rsidRPr="007E599C">
              <w:rPr>
                <w:rFonts w:ascii="Calibri" w:hAnsi="Calibri" w:cs="Calibri"/>
                <w:sz w:val="20"/>
                <w:szCs w:val="20"/>
              </w:rPr>
              <w:t>Caring</w:t>
            </w:r>
            <w:r w:rsidR="00AE1953">
              <w:rPr>
                <w:rFonts w:ascii="Calibri" w:hAnsi="Calibri" w:cs="Calibri"/>
                <w:sz w:val="20"/>
                <w:szCs w:val="20"/>
              </w:rPr>
              <w:t>, charitable</w:t>
            </w:r>
            <w:r w:rsidRPr="007E599C">
              <w:rPr>
                <w:rFonts w:ascii="Calibri" w:hAnsi="Calibri" w:cs="Calibri"/>
                <w:sz w:val="20"/>
                <w:szCs w:val="20"/>
              </w:rPr>
              <w:t xml:space="preserve"> </w:t>
            </w:r>
            <w:r>
              <w:rPr>
                <w:rFonts w:ascii="Calibri" w:hAnsi="Calibri" w:cs="Calibri"/>
                <w:sz w:val="20"/>
                <w:szCs w:val="20"/>
              </w:rPr>
              <w:t xml:space="preserve">and </w:t>
            </w:r>
            <w:r w:rsidR="00A561DA">
              <w:rPr>
                <w:rFonts w:ascii="Calibri" w:hAnsi="Calibri" w:cs="Calibri"/>
                <w:sz w:val="20"/>
                <w:szCs w:val="20"/>
              </w:rPr>
              <w:t>e</w:t>
            </w:r>
            <w:r>
              <w:rPr>
                <w:rFonts w:ascii="Calibri" w:hAnsi="Calibri" w:cs="Calibri"/>
                <w:sz w:val="20"/>
                <w:szCs w:val="20"/>
              </w:rPr>
              <w:t xml:space="preserve">mpathic </w:t>
            </w:r>
            <w:r w:rsidRPr="007E599C">
              <w:rPr>
                <w:rFonts w:ascii="Calibri" w:hAnsi="Calibri" w:cs="Calibri"/>
                <w:sz w:val="20"/>
                <w:szCs w:val="20"/>
              </w:rPr>
              <w:t xml:space="preserve">nature </w:t>
            </w:r>
          </w:p>
          <w:p w14:paraId="16AE61D7" w14:textId="73A77137" w:rsidR="00E01CE6" w:rsidRPr="007E599C" w:rsidRDefault="00E01CE6" w:rsidP="00F075C9">
            <w:pPr>
              <w:spacing w:before="20"/>
              <w:rPr>
                <w:rFonts w:ascii="Calibri" w:hAnsi="Calibri" w:cs="Calibri"/>
                <w:sz w:val="20"/>
                <w:szCs w:val="20"/>
              </w:rPr>
            </w:pPr>
            <w:r>
              <w:rPr>
                <w:rFonts w:ascii="Calibri" w:hAnsi="Calibri" w:cs="Calibri"/>
                <w:sz w:val="20"/>
                <w:szCs w:val="20"/>
              </w:rPr>
              <w:t xml:space="preserve">Leadership and </w:t>
            </w:r>
            <w:r w:rsidR="00A561DA">
              <w:rPr>
                <w:rFonts w:ascii="Calibri" w:hAnsi="Calibri" w:cs="Calibri"/>
                <w:sz w:val="20"/>
                <w:szCs w:val="20"/>
              </w:rPr>
              <w:t>m</w:t>
            </w:r>
            <w:r>
              <w:rPr>
                <w:rFonts w:ascii="Calibri" w:hAnsi="Calibri" w:cs="Calibri"/>
                <w:sz w:val="20"/>
                <w:szCs w:val="20"/>
              </w:rPr>
              <w:t xml:space="preserve">anagement </w:t>
            </w:r>
            <w:r w:rsidR="0023028B">
              <w:rPr>
                <w:rFonts w:ascii="Calibri" w:hAnsi="Calibri" w:cs="Calibri"/>
                <w:sz w:val="20"/>
                <w:szCs w:val="20"/>
              </w:rPr>
              <w:t>skills</w:t>
            </w:r>
          </w:p>
          <w:p w14:paraId="3AEC3ADD" w14:textId="3404D81B" w:rsidR="00AE1953" w:rsidRPr="007E599C" w:rsidRDefault="00AE1953" w:rsidP="00F075C9">
            <w:pPr>
              <w:spacing w:before="20"/>
              <w:rPr>
                <w:rFonts w:ascii="Calibri" w:hAnsi="Calibri" w:cs="Calibri"/>
                <w:sz w:val="20"/>
                <w:szCs w:val="20"/>
              </w:rPr>
            </w:pPr>
            <w:r>
              <w:rPr>
                <w:rFonts w:ascii="Calibri" w:hAnsi="Calibri" w:cs="Calibri"/>
                <w:sz w:val="20"/>
                <w:szCs w:val="20"/>
              </w:rPr>
              <w:t>Problem solver and creative thinker</w:t>
            </w:r>
            <w:r w:rsidR="0023028B">
              <w:rPr>
                <w:rFonts w:ascii="Calibri" w:hAnsi="Calibri" w:cs="Calibri"/>
                <w:sz w:val="20"/>
                <w:szCs w:val="20"/>
              </w:rPr>
              <w:t xml:space="preserve"> </w:t>
            </w:r>
          </w:p>
          <w:p w14:paraId="139B0E40" w14:textId="77777777" w:rsidR="00AE1953" w:rsidRPr="007E599C" w:rsidRDefault="00372A8A" w:rsidP="00F075C9">
            <w:pPr>
              <w:spacing w:before="20"/>
              <w:rPr>
                <w:rFonts w:ascii="Calibri" w:hAnsi="Calibri" w:cs="Calibri"/>
                <w:sz w:val="20"/>
                <w:szCs w:val="20"/>
              </w:rPr>
            </w:pPr>
            <w:r>
              <w:rPr>
                <w:rFonts w:ascii="Calibri" w:hAnsi="Calibri" w:cs="Calibri"/>
                <w:sz w:val="20"/>
                <w:szCs w:val="20"/>
              </w:rPr>
              <w:t>Good under pressure/ working to tight deadlines</w:t>
            </w:r>
          </w:p>
          <w:p w14:paraId="3E7E582F" w14:textId="79AF3A2C" w:rsidR="00AE1953" w:rsidRDefault="00AE1953" w:rsidP="00F075C9">
            <w:pPr>
              <w:spacing w:before="20"/>
              <w:rPr>
                <w:rFonts w:ascii="Calibri" w:hAnsi="Calibri" w:cs="Calibri"/>
                <w:sz w:val="20"/>
                <w:szCs w:val="20"/>
              </w:rPr>
            </w:pPr>
            <w:r w:rsidRPr="007E599C">
              <w:rPr>
                <w:rFonts w:ascii="Calibri" w:hAnsi="Calibri" w:cs="Calibri"/>
                <w:sz w:val="20"/>
                <w:szCs w:val="20"/>
              </w:rPr>
              <w:t xml:space="preserve">Team </w:t>
            </w:r>
            <w:r w:rsidR="00A561DA">
              <w:rPr>
                <w:rFonts w:ascii="Calibri" w:hAnsi="Calibri" w:cs="Calibri"/>
                <w:sz w:val="20"/>
                <w:szCs w:val="20"/>
              </w:rPr>
              <w:t>p</w:t>
            </w:r>
            <w:r w:rsidRPr="007E599C">
              <w:rPr>
                <w:rFonts w:ascii="Calibri" w:hAnsi="Calibri" w:cs="Calibri"/>
                <w:sz w:val="20"/>
                <w:szCs w:val="20"/>
              </w:rPr>
              <w:t xml:space="preserve">layer </w:t>
            </w:r>
          </w:p>
          <w:p w14:paraId="1009DFFD" w14:textId="77777777" w:rsidR="00AE1953" w:rsidRDefault="00AE1953" w:rsidP="00F075C9">
            <w:pPr>
              <w:spacing w:before="20"/>
              <w:rPr>
                <w:rFonts w:ascii="Calibri" w:hAnsi="Calibri" w:cs="Calibri"/>
                <w:sz w:val="20"/>
                <w:szCs w:val="20"/>
              </w:rPr>
            </w:pPr>
            <w:r>
              <w:rPr>
                <w:rFonts w:ascii="Calibri" w:hAnsi="Calibri" w:cs="Calibri"/>
                <w:sz w:val="20"/>
                <w:szCs w:val="20"/>
              </w:rPr>
              <w:t>Able to deal with conflict</w:t>
            </w:r>
          </w:p>
          <w:p w14:paraId="65E2A960" w14:textId="77777777" w:rsidR="00B523F0" w:rsidRDefault="00B523F0" w:rsidP="00F075C9">
            <w:pPr>
              <w:spacing w:before="20"/>
              <w:rPr>
                <w:rFonts w:ascii="Calibri" w:hAnsi="Calibri" w:cs="Calibri"/>
                <w:sz w:val="20"/>
                <w:szCs w:val="20"/>
              </w:rPr>
            </w:pPr>
            <w:r>
              <w:rPr>
                <w:rFonts w:ascii="Calibri" w:hAnsi="Calibri" w:cs="Calibri"/>
                <w:sz w:val="20"/>
                <w:szCs w:val="20"/>
              </w:rPr>
              <w:t xml:space="preserve">Planner/thinking ahead </w:t>
            </w:r>
          </w:p>
          <w:p w14:paraId="4388B81E" w14:textId="77777777" w:rsidR="00B523F0" w:rsidRDefault="00AE1953" w:rsidP="00F075C9">
            <w:pPr>
              <w:spacing w:before="20"/>
              <w:rPr>
                <w:rFonts w:ascii="Calibri" w:hAnsi="Calibri" w:cs="Calibri"/>
                <w:sz w:val="20"/>
                <w:szCs w:val="20"/>
              </w:rPr>
            </w:pPr>
            <w:r>
              <w:rPr>
                <w:rFonts w:ascii="Calibri" w:hAnsi="Calibri" w:cs="Calibri"/>
                <w:sz w:val="20"/>
                <w:szCs w:val="20"/>
              </w:rPr>
              <w:t>Confident</w:t>
            </w:r>
            <w:r w:rsidR="00B523F0">
              <w:rPr>
                <w:rFonts w:ascii="Calibri" w:hAnsi="Calibri" w:cs="Calibri"/>
                <w:sz w:val="20"/>
                <w:szCs w:val="20"/>
              </w:rPr>
              <w:t xml:space="preserve">/Excellent communication skills </w:t>
            </w:r>
          </w:p>
          <w:p w14:paraId="6F0C347B" w14:textId="5257991A" w:rsidR="00AE1953" w:rsidRPr="007E599C" w:rsidRDefault="00AE1953" w:rsidP="00F075C9">
            <w:pPr>
              <w:spacing w:before="20"/>
              <w:rPr>
                <w:rFonts w:ascii="Calibri" w:hAnsi="Calibri" w:cs="Calibri"/>
                <w:sz w:val="20"/>
                <w:szCs w:val="20"/>
              </w:rPr>
            </w:pPr>
            <w:r w:rsidRPr="007E599C">
              <w:rPr>
                <w:rFonts w:ascii="Calibri" w:hAnsi="Calibri" w:cs="Calibri"/>
                <w:sz w:val="20"/>
                <w:szCs w:val="20"/>
              </w:rPr>
              <w:t xml:space="preserve">Reliable </w:t>
            </w:r>
            <w:r>
              <w:rPr>
                <w:rFonts w:ascii="Calibri" w:hAnsi="Calibri" w:cs="Calibri"/>
                <w:sz w:val="20"/>
                <w:szCs w:val="20"/>
              </w:rPr>
              <w:t xml:space="preserve">and </w:t>
            </w:r>
            <w:r w:rsidR="00ED6233">
              <w:rPr>
                <w:rFonts w:ascii="Calibri" w:hAnsi="Calibri" w:cs="Calibri"/>
                <w:sz w:val="20"/>
                <w:szCs w:val="20"/>
              </w:rPr>
              <w:t>p</w:t>
            </w:r>
            <w:r>
              <w:rPr>
                <w:rFonts w:ascii="Calibri" w:hAnsi="Calibri" w:cs="Calibri"/>
                <w:sz w:val="20"/>
                <w:szCs w:val="20"/>
              </w:rPr>
              <w:t>unctual</w:t>
            </w:r>
          </w:p>
          <w:p w14:paraId="42464DDE" w14:textId="77777777" w:rsidR="00B523F0" w:rsidRDefault="00B523F0" w:rsidP="00F075C9">
            <w:pPr>
              <w:spacing w:before="20"/>
              <w:rPr>
                <w:rFonts w:ascii="Calibri" w:hAnsi="Calibri" w:cs="Calibri"/>
                <w:sz w:val="20"/>
                <w:szCs w:val="20"/>
              </w:rPr>
            </w:pPr>
            <w:r w:rsidRPr="007E599C">
              <w:rPr>
                <w:rFonts w:ascii="Calibri" w:hAnsi="Calibri" w:cs="Calibri"/>
                <w:sz w:val="20"/>
                <w:szCs w:val="20"/>
              </w:rPr>
              <w:t>Listen and record information accurately</w:t>
            </w:r>
          </w:p>
          <w:p w14:paraId="1E2608CE" w14:textId="77777777" w:rsidR="00B523F0" w:rsidRDefault="00AE1953" w:rsidP="00F075C9">
            <w:pPr>
              <w:spacing w:before="20"/>
              <w:rPr>
                <w:rFonts w:ascii="Calibri" w:hAnsi="Calibri" w:cs="Calibri"/>
                <w:sz w:val="20"/>
                <w:szCs w:val="20"/>
              </w:rPr>
            </w:pPr>
            <w:r>
              <w:rPr>
                <w:rFonts w:ascii="Calibri" w:hAnsi="Calibri" w:cs="Calibri"/>
                <w:sz w:val="20"/>
                <w:szCs w:val="20"/>
              </w:rPr>
              <w:t xml:space="preserve">Lively, </w:t>
            </w:r>
            <w:r w:rsidR="00B523F0">
              <w:rPr>
                <w:rFonts w:ascii="Calibri" w:hAnsi="Calibri" w:cs="Calibri"/>
                <w:sz w:val="20"/>
                <w:szCs w:val="20"/>
              </w:rPr>
              <w:t xml:space="preserve">engaging </w:t>
            </w:r>
            <w:r>
              <w:rPr>
                <w:rFonts w:ascii="Calibri" w:hAnsi="Calibri" w:cs="Calibri"/>
                <w:sz w:val="20"/>
                <w:szCs w:val="20"/>
              </w:rPr>
              <w:t>and enthusiastic</w:t>
            </w:r>
          </w:p>
          <w:p w14:paraId="342C816E" w14:textId="77777777" w:rsidR="00B523F0" w:rsidRPr="00C839E3" w:rsidRDefault="00AE1953" w:rsidP="00F075C9">
            <w:pPr>
              <w:spacing w:before="20"/>
              <w:rPr>
                <w:rFonts w:ascii="Calibri" w:hAnsi="Calibri" w:cs="Calibri"/>
                <w:sz w:val="20"/>
                <w:szCs w:val="20"/>
              </w:rPr>
            </w:pPr>
            <w:r>
              <w:rPr>
                <w:rFonts w:ascii="Calibri" w:hAnsi="Calibri" w:cs="Calibri"/>
                <w:sz w:val="20"/>
                <w:szCs w:val="20"/>
              </w:rPr>
              <w:t>Open-minded and committed to equal opportunities</w:t>
            </w:r>
          </w:p>
          <w:p w14:paraId="2A6E3473" w14:textId="77777777" w:rsidR="00B523F0" w:rsidRDefault="00B523F0" w:rsidP="00F075C9">
            <w:pPr>
              <w:spacing w:before="20"/>
              <w:rPr>
                <w:rFonts w:ascii="Calibri" w:hAnsi="Calibri" w:cs="Calibri"/>
                <w:sz w:val="20"/>
                <w:szCs w:val="20"/>
              </w:rPr>
            </w:pPr>
            <w:r>
              <w:rPr>
                <w:rFonts w:ascii="Calibri" w:hAnsi="Calibri" w:cs="Calibri"/>
                <w:sz w:val="20"/>
                <w:szCs w:val="20"/>
              </w:rPr>
              <w:t>Flexible and adaptable</w:t>
            </w:r>
            <w:r w:rsidR="00372A8A">
              <w:rPr>
                <w:rFonts w:ascii="Calibri" w:hAnsi="Calibri" w:cs="Calibri"/>
                <w:sz w:val="20"/>
                <w:szCs w:val="20"/>
              </w:rPr>
              <w:t xml:space="preserve">/ able to work in a fluid and </w:t>
            </w:r>
            <w:r w:rsidR="009871B6">
              <w:rPr>
                <w:rFonts w:ascii="Calibri" w:hAnsi="Calibri" w:cs="Calibri"/>
                <w:sz w:val="20"/>
                <w:szCs w:val="20"/>
              </w:rPr>
              <w:t>sometimes uncertain environment</w:t>
            </w:r>
            <w:r>
              <w:rPr>
                <w:rFonts w:ascii="Calibri" w:hAnsi="Calibri" w:cs="Calibri"/>
                <w:sz w:val="20"/>
                <w:szCs w:val="20"/>
              </w:rPr>
              <w:t xml:space="preserve"> </w:t>
            </w:r>
          </w:p>
          <w:p w14:paraId="60DEF14C" w14:textId="77777777" w:rsidR="00B523F0" w:rsidRPr="00C839E3" w:rsidRDefault="00B523F0" w:rsidP="00F075C9">
            <w:pPr>
              <w:spacing w:before="20"/>
              <w:rPr>
                <w:rFonts w:ascii="Calibri" w:hAnsi="Calibri" w:cs="Calibri"/>
                <w:sz w:val="20"/>
                <w:szCs w:val="20"/>
              </w:rPr>
            </w:pPr>
            <w:r>
              <w:rPr>
                <w:rFonts w:ascii="Calibri" w:hAnsi="Calibri" w:cs="Calibri"/>
                <w:sz w:val="20"/>
                <w:szCs w:val="20"/>
              </w:rPr>
              <w:t xml:space="preserve">Professional </w:t>
            </w:r>
          </w:p>
        </w:tc>
        <w:tc>
          <w:tcPr>
            <w:tcW w:w="1134" w:type="dxa"/>
            <w:shd w:val="clear" w:color="auto" w:fill="auto"/>
          </w:tcPr>
          <w:p w14:paraId="63DBE26C" w14:textId="77777777" w:rsidR="00B523F0" w:rsidRPr="002C3957" w:rsidRDefault="00B523F0" w:rsidP="008310E7">
            <w:pPr>
              <w:jc w:val="center"/>
              <w:rPr>
                <w:rFonts w:ascii="Calibri" w:hAnsi="Calibri" w:cs="Calibri"/>
                <w:sz w:val="22"/>
                <w:szCs w:val="22"/>
              </w:rPr>
            </w:pPr>
            <w:r w:rsidRPr="002C3957">
              <w:rPr>
                <w:rFonts w:ascii="Calibri" w:hAnsi="Calibri" w:cs="Arial"/>
                <w:color w:val="1D1B11"/>
                <w:sz w:val="22"/>
                <w:szCs w:val="22"/>
              </w:rPr>
              <w:sym w:font="Wingdings" w:char="F0FC"/>
            </w:r>
          </w:p>
        </w:tc>
        <w:tc>
          <w:tcPr>
            <w:tcW w:w="1051" w:type="dxa"/>
            <w:shd w:val="clear" w:color="auto" w:fill="auto"/>
          </w:tcPr>
          <w:p w14:paraId="058A4612" w14:textId="77777777" w:rsidR="00B523F0" w:rsidRPr="00980B48" w:rsidRDefault="00B523F0" w:rsidP="00837682">
            <w:pPr>
              <w:jc w:val="center"/>
              <w:rPr>
                <w:rFonts w:ascii="Calibri" w:hAnsi="Calibri" w:cs="Calibri"/>
                <w:color w:val="000000"/>
                <w:sz w:val="20"/>
                <w:szCs w:val="20"/>
              </w:rPr>
            </w:pPr>
          </w:p>
        </w:tc>
      </w:tr>
      <w:tr w:rsidR="00B523F0" w:rsidRPr="00E47C3C" w14:paraId="2C766EE7" w14:textId="77777777" w:rsidTr="007001C5">
        <w:trPr>
          <w:jc w:val="center"/>
        </w:trPr>
        <w:tc>
          <w:tcPr>
            <w:tcW w:w="8169" w:type="dxa"/>
            <w:vMerge/>
            <w:shd w:val="clear" w:color="auto" w:fill="auto"/>
          </w:tcPr>
          <w:p w14:paraId="5FCF48BB" w14:textId="77777777" w:rsidR="00B523F0" w:rsidRPr="00C839E3" w:rsidRDefault="00B523F0" w:rsidP="00B523F0">
            <w:pPr>
              <w:rPr>
                <w:rFonts w:ascii="Calibri" w:hAnsi="Calibri" w:cs="Calibri"/>
                <w:sz w:val="20"/>
                <w:szCs w:val="20"/>
              </w:rPr>
            </w:pPr>
          </w:p>
        </w:tc>
        <w:tc>
          <w:tcPr>
            <w:tcW w:w="1134" w:type="dxa"/>
            <w:shd w:val="clear" w:color="auto" w:fill="auto"/>
          </w:tcPr>
          <w:p w14:paraId="2E2611AA" w14:textId="77777777" w:rsidR="00B523F0" w:rsidRPr="002C3957" w:rsidRDefault="00B523F0"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5807789" w14:textId="77777777" w:rsidR="00B523F0" w:rsidRPr="00980B48" w:rsidRDefault="00B523F0" w:rsidP="00837682">
            <w:pPr>
              <w:jc w:val="center"/>
              <w:rPr>
                <w:rFonts w:ascii="Calibri" w:hAnsi="Calibri" w:cs="Calibri"/>
                <w:color w:val="000000"/>
                <w:sz w:val="20"/>
                <w:szCs w:val="20"/>
              </w:rPr>
            </w:pPr>
          </w:p>
        </w:tc>
      </w:tr>
      <w:tr w:rsidR="00AE1953" w:rsidRPr="00E47C3C" w14:paraId="5C6BBF1E" w14:textId="77777777" w:rsidTr="007001C5">
        <w:trPr>
          <w:jc w:val="center"/>
        </w:trPr>
        <w:tc>
          <w:tcPr>
            <w:tcW w:w="8169" w:type="dxa"/>
            <w:vMerge/>
            <w:shd w:val="clear" w:color="auto" w:fill="auto"/>
          </w:tcPr>
          <w:p w14:paraId="56896D3B" w14:textId="77777777" w:rsidR="00AE1953" w:rsidRPr="00C839E3" w:rsidRDefault="00AE1953" w:rsidP="00B523F0">
            <w:pPr>
              <w:rPr>
                <w:rFonts w:ascii="Calibri" w:hAnsi="Calibri" w:cs="Calibri"/>
                <w:sz w:val="20"/>
                <w:szCs w:val="20"/>
              </w:rPr>
            </w:pPr>
          </w:p>
        </w:tc>
        <w:tc>
          <w:tcPr>
            <w:tcW w:w="1134" w:type="dxa"/>
            <w:shd w:val="clear" w:color="auto" w:fill="auto"/>
          </w:tcPr>
          <w:p w14:paraId="71305E0D"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67950EF5" w14:textId="77777777" w:rsidR="00AE1953" w:rsidRPr="002C3957" w:rsidRDefault="00AE1953" w:rsidP="00243BA5">
            <w:pPr>
              <w:jc w:val="center"/>
              <w:rPr>
                <w:rFonts w:ascii="Calibri" w:hAnsi="Calibri" w:cs="Arial"/>
                <w:color w:val="1D1B11"/>
                <w:sz w:val="22"/>
                <w:szCs w:val="22"/>
              </w:rPr>
            </w:pPr>
          </w:p>
        </w:tc>
      </w:tr>
      <w:tr w:rsidR="00AE1953" w:rsidRPr="00E47C3C" w14:paraId="4EE90098" w14:textId="77777777" w:rsidTr="007001C5">
        <w:trPr>
          <w:jc w:val="center"/>
        </w:trPr>
        <w:tc>
          <w:tcPr>
            <w:tcW w:w="8169" w:type="dxa"/>
            <w:vMerge/>
            <w:shd w:val="clear" w:color="auto" w:fill="auto"/>
          </w:tcPr>
          <w:p w14:paraId="2C8FD43E" w14:textId="77777777" w:rsidR="00AE1953" w:rsidRPr="00C839E3" w:rsidRDefault="00AE1953" w:rsidP="00B523F0">
            <w:pPr>
              <w:rPr>
                <w:rFonts w:ascii="Calibri" w:hAnsi="Calibri" w:cs="Calibri"/>
                <w:sz w:val="20"/>
                <w:szCs w:val="20"/>
              </w:rPr>
            </w:pPr>
          </w:p>
        </w:tc>
        <w:tc>
          <w:tcPr>
            <w:tcW w:w="1134" w:type="dxa"/>
            <w:shd w:val="clear" w:color="auto" w:fill="auto"/>
          </w:tcPr>
          <w:p w14:paraId="24CE090B"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0F3DBF85" w14:textId="77777777" w:rsidR="00AE1953" w:rsidRPr="002C3957" w:rsidRDefault="00AE1953" w:rsidP="00243BA5">
            <w:pPr>
              <w:jc w:val="center"/>
              <w:rPr>
                <w:rFonts w:ascii="Calibri" w:hAnsi="Calibri" w:cs="Arial"/>
                <w:color w:val="1D1B11"/>
                <w:sz w:val="22"/>
                <w:szCs w:val="22"/>
              </w:rPr>
            </w:pPr>
          </w:p>
        </w:tc>
      </w:tr>
      <w:tr w:rsidR="00AE1953" w:rsidRPr="00E47C3C" w14:paraId="612FC8C3" w14:textId="77777777" w:rsidTr="007001C5">
        <w:trPr>
          <w:jc w:val="center"/>
        </w:trPr>
        <w:tc>
          <w:tcPr>
            <w:tcW w:w="8169" w:type="dxa"/>
            <w:vMerge/>
            <w:shd w:val="clear" w:color="auto" w:fill="auto"/>
          </w:tcPr>
          <w:p w14:paraId="5BC8B8A9" w14:textId="77777777" w:rsidR="00AE1953" w:rsidRPr="00C839E3" w:rsidRDefault="00AE1953" w:rsidP="00B523F0">
            <w:pPr>
              <w:rPr>
                <w:rFonts w:ascii="Calibri" w:hAnsi="Calibri" w:cs="Calibri"/>
                <w:sz w:val="20"/>
                <w:szCs w:val="20"/>
              </w:rPr>
            </w:pPr>
          </w:p>
        </w:tc>
        <w:tc>
          <w:tcPr>
            <w:tcW w:w="1134" w:type="dxa"/>
            <w:shd w:val="clear" w:color="auto" w:fill="auto"/>
          </w:tcPr>
          <w:p w14:paraId="3E610562"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2B186036" w14:textId="77777777" w:rsidR="00AE1953" w:rsidRPr="00980B48" w:rsidRDefault="00AE1953" w:rsidP="007001C5">
            <w:pPr>
              <w:jc w:val="center"/>
              <w:rPr>
                <w:rFonts w:ascii="Calibri" w:hAnsi="Calibri" w:cs="Calibri"/>
                <w:color w:val="000000"/>
                <w:sz w:val="20"/>
                <w:szCs w:val="20"/>
              </w:rPr>
            </w:pPr>
          </w:p>
        </w:tc>
      </w:tr>
      <w:tr w:rsidR="00AE1953" w:rsidRPr="00E47C3C" w14:paraId="15E2D6EB" w14:textId="77777777" w:rsidTr="007001C5">
        <w:trPr>
          <w:jc w:val="center"/>
        </w:trPr>
        <w:tc>
          <w:tcPr>
            <w:tcW w:w="8169" w:type="dxa"/>
            <w:vMerge/>
            <w:shd w:val="clear" w:color="auto" w:fill="auto"/>
          </w:tcPr>
          <w:p w14:paraId="0135D62F" w14:textId="77777777" w:rsidR="00AE1953" w:rsidRPr="00C839E3" w:rsidRDefault="00AE1953" w:rsidP="00B523F0">
            <w:pPr>
              <w:rPr>
                <w:rFonts w:ascii="Calibri" w:hAnsi="Calibri" w:cs="Calibri"/>
                <w:sz w:val="20"/>
                <w:szCs w:val="20"/>
              </w:rPr>
            </w:pPr>
          </w:p>
        </w:tc>
        <w:tc>
          <w:tcPr>
            <w:tcW w:w="1134" w:type="dxa"/>
            <w:shd w:val="clear" w:color="auto" w:fill="auto"/>
          </w:tcPr>
          <w:p w14:paraId="0966676D"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89A635E" w14:textId="77777777" w:rsidR="00AE1953" w:rsidRPr="00980B48" w:rsidRDefault="00AE1953" w:rsidP="00837682">
            <w:pPr>
              <w:jc w:val="center"/>
              <w:rPr>
                <w:rFonts w:ascii="Calibri" w:hAnsi="Calibri" w:cs="Calibri"/>
                <w:color w:val="000000"/>
                <w:sz w:val="20"/>
                <w:szCs w:val="20"/>
              </w:rPr>
            </w:pPr>
          </w:p>
        </w:tc>
      </w:tr>
      <w:tr w:rsidR="00AE1953" w:rsidRPr="00E47C3C" w14:paraId="138461B4" w14:textId="77777777" w:rsidTr="007001C5">
        <w:trPr>
          <w:jc w:val="center"/>
        </w:trPr>
        <w:tc>
          <w:tcPr>
            <w:tcW w:w="8169" w:type="dxa"/>
            <w:vMerge/>
            <w:shd w:val="clear" w:color="auto" w:fill="auto"/>
          </w:tcPr>
          <w:p w14:paraId="3A5BB55C" w14:textId="77777777" w:rsidR="00AE1953" w:rsidRPr="00C839E3" w:rsidRDefault="00AE1953" w:rsidP="00B523F0">
            <w:pPr>
              <w:rPr>
                <w:rFonts w:ascii="Calibri" w:hAnsi="Calibri" w:cs="Calibri"/>
                <w:sz w:val="20"/>
                <w:szCs w:val="20"/>
              </w:rPr>
            </w:pPr>
          </w:p>
        </w:tc>
        <w:tc>
          <w:tcPr>
            <w:tcW w:w="1134" w:type="dxa"/>
            <w:shd w:val="clear" w:color="auto" w:fill="auto"/>
          </w:tcPr>
          <w:p w14:paraId="6B4968E7"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7A4A67FE" w14:textId="77777777" w:rsidR="00AE1953" w:rsidRPr="00980B48" w:rsidRDefault="00AE1953" w:rsidP="007001C5">
            <w:pPr>
              <w:jc w:val="center"/>
              <w:rPr>
                <w:rFonts w:ascii="Calibri" w:hAnsi="Calibri" w:cs="Calibri"/>
                <w:color w:val="000000"/>
                <w:sz w:val="20"/>
                <w:szCs w:val="20"/>
              </w:rPr>
            </w:pPr>
          </w:p>
        </w:tc>
      </w:tr>
      <w:tr w:rsidR="00AE1953" w:rsidRPr="00E47C3C" w14:paraId="14961C92" w14:textId="77777777" w:rsidTr="007001C5">
        <w:trPr>
          <w:jc w:val="center"/>
        </w:trPr>
        <w:tc>
          <w:tcPr>
            <w:tcW w:w="8169" w:type="dxa"/>
            <w:vMerge/>
            <w:shd w:val="clear" w:color="auto" w:fill="auto"/>
          </w:tcPr>
          <w:p w14:paraId="58A4F58E" w14:textId="77777777" w:rsidR="00AE1953" w:rsidRPr="00C839E3" w:rsidRDefault="00AE1953" w:rsidP="00B523F0">
            <w:pPr>
              <w:rPr>
                <w:rFonts w:ascii="Calibri" w:hAnsi="Calibri" w:cs="Calibri"/>
                <w:sz w:val="20"/>
                <w:szCs w:val="20"/>
              </w:rPr>
            </w:pPr>
          </w:p>
        </w:tc>
        <w:tc>
          <w:tcPr>
            <w:tcW w:w="1134" w:type="dxa"/>
            <w:shd w:val="clear" w:color="auto" w:fill="auto"/>
          </w:tcPr>
          <w:p w14:paraId="4B6D2725"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583991F" w14:textId="77777777" w:rsidR="00AE1953" w:rsidRPr="00980B48" w:rsidRDefault="00AE1953" w:rsidP="00837682">
            <w:pPr>
              <w:jc w:val="center"/>
              <w:rPr>
                <w:rFonts w:ascii="Calibri" w:hAnsi="Calibri" w:cs="Calibri"/>
                <w:color w:val="000000"/>
                <w:sz w:val="20"/>
                <w:szCs w:val="20"/>
              </w:rPr>
            </w:pPr>
          </w:p>
        </w:tc>
      </w:tr>
      <w:tr w:rsidR="00AE1953" w:rsidRPr="00E47C3C" w14:paraId="3E303EB2" w14:textId="77777777" w:rsidTr="007E599C">
        <w:trPr>
          <w:trHeight w:val="85"/>
          <w:jc w:val="center"/>
        </w:trPr>
        <w:tc>
          <w:tcPr>
            <w:tcW w:w="8169" w:type="dxa"/>
            <w:vMerge/>
            <w:shd w:val="clear" w:color="auto" w:fill="auto"/>
          </w:tcPr>
          <w:p w14:paraId="5DD2CC80" w14:textId="77777777" w:rsidR="00AE1953" w:rsidRPr="00C839E3" w:rsidRDefault="00AE1953" w:rsidP="00B523F0">
            <w:pPr>
              <w:rPr>
                <w:rFonts w:ascii="Calibri" w:hAnsi="Calibri" w:cs="Calibri"/>
                <w:sz w:val="20"/>
                <w:szCs w:val="20"/>
              </w:rPr>
            </w:pPr>
          </w:p>
        </w:tc>
        <w:tc>
          <w:tcPr>
            <w:tcW w:w="1134" w:type="dxa"/>
            <w:shd w:val="clear" w:color="auto" w:fill="auto"/>
          </w:tcPr>
          <w:p w14:paraId="7AFC44EE" w14:textId="77777777" w:rsidR="00AE1953" w:rsidRPr="002C3957" w:rsidRDefault="00F075C9"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AED5705" w14:textId="77777777" w:rsidR="00AE1953" w:rsidRPr="00980B48" w:rsidRDefault="00AE1953" w:rsidP="00837682">
            <w:pPr>
              <w:jc w:val="center"/>
              <w:rPr>
                <w:rFonts w:ascii="Calibri" w:hAnsi="Calibri" w:cs="Calibri"/>
                <w:color w:val="000000"/>
                <w:sz w:val="20"/>
                <w:szCs w:val="20"/>
              </w:rPr>
            </w:pPr>
          </w:p>
        </w:tc>
      </w:tr>
      <w:tr w:rsidR="00AE1953" w:rsidRPr="00E47C3C" w14:paraId="6C0F9F4C" w14:textId="77777777" w:rsidTr="007001C5">
        <w:trPr>
          <w:jc w:val="center"/>
        </w:trPr>
        <w:tc>
          <w:tcPr>
            <w:tcW w:w="8169" w:type="dxa"/>
            <w:vMerge/>
            <w:shd w:val="clear" w:color="auto" w:fill="auto"/>
          </w:tcPr>
          <w:p w14:paraId="5BE2115F" w14:textId="77777777" w:rsidR="00AE1953" w:rsidRPr="00C839E3" w:rsidRDefault="00AE1953" w:rsidP="00B523F0">
            <w:pPr>
              <w:rPr>
                <w:rFonts w:ascii="Calibri" w:hAnsi="Calibri" w:cs="Calibri"/>
                <w:sz w:val="20"/>
                <w:szCs w:val="20"/>
              </w:rPr>
            </w:pPr>
          </w:p>
        </w:tc>
        <w:tc>
          <w:tcPr>
            <w:tcW w:w="1134" w:type="dxa"/>
            <w:shd w:val="clear" w:color="auto" w:fill="auto"/>
          </w:tcPr>
          <w:p w14:paraId="0AC15A22"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6AB7E0E" w14:textId="77777777" w:rsidR="00AE1953" w:rsidRPr="00980B48" w:rsidRDefault="00AE1953" w:rsidP="00837682">
            <w:pPr>
              <w:jc w:val="center"/>
              <w:rPr>
                <w:rFonts w:ascii="Calibri" w:hAnsi="Calibri" w:cs="Calibri"/>
                <w:color w:val="000000"/>
                <w:sz w:val="20"/>
                <w:szCs w:val="20"/>
              </w:rPr>
            </w:pPr>
          </w:p>
        </w:tc>
      </w:tr>
      <w:tr w:rsidR="00AE1953" w:rsidRPr="00E47C3C" w14:paraId="1DD1EAFE" w14:textId="77777777" w:rsidTr="007001C5">
        <w:trPr>
          <w:jc w:val="center"/>
        </w:trPr>
        <w:tc>
          <w:tcPr>
            <w:tcW w:w="8169" w:type="dxa"/>
            <w:vMerge/>
            <w:shd w:val="clear" w:color="auto" w:fill="auto"/>
          </w:tcPr>
          <w:p w14:paraId="2E5F1A00" w14:textId="77777777" w:rsidR="00AE1953" w:rsidRPr="00C839E3" w:rsidRDefault="00AE1953" w:rsidP="00B523F0">
            <w:pPr>
              <w:rPr>
                <w:rFonts w:ascii="Calibri" w:hAnsi="Calibri" w:cs="Calibri"/>
                <w:sz w:val="20"/>
                <w:szCs w:val="20"/>
              </w:rPr>
            </w:pPr>
          </w:p>
        </w:tc>
        <w:tc>
          <w:tcPr>
            <w:tcW w:w="1134" w:type="dxa"/>
            <w:shd w:val="clear" w:color="auto" w:fill="auto"/>
          </w:tcPr>
          <w:p w14:paraId="1175415A" w14:textId="77777777" w:rsidR="00AE1953" w:rsidRPr="002C3957" w:rsidRDefault="001A0D86"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5A58DAE2" w14:textId="77777777" w:rsidR="00AE1953" w:rsidRPr="00980B48" w:rsidRDefault="00AE1953" w:rsidP="00837682">
            <w:pPr>
              <w:jc w:val="center"/>
              <w:rPr>
                <w:rFonts w:ascii="Calibri" w:hAnsi="Calibri" w:cs="Calibri"/>
                <w:color w:val="000000"/>
                <w:sz w:val="20"/>
                <w:szCs w:val="20"/>
              </w:rPr>
            </w:pPr>
          </w:p>
        </w:tc>
      </w:tr>
      <w:tr w:rsidR="00AE1953" w:rsidRPr="00E47C3C" w14:paraId="19400A9F" w14:textId="77777777" w:rsidTr="007001C5">
        <w:trPr>
          <w:jc w:val="center"/>
        </w:trPr>
        <w:tc>
          <w:tcPr>
            <w:tcW w:w="8169" w:type="dxa"/>
            <w:vMerge/>
            <w:shd w:val="clear" w:color="auto" w:fill="auto"/>
          </w:tcPr>
          <w:p w14:paraId="1930D26A" w14:textId="77777777" w:rsidR="00AE1953" w:rsidRPr="00C839E3" w:rsidRDefault="00AE1953" w:rsidP="00B523F0">
            <w:pPr>
              <w:rPr>
                <w:rFonts w:ascii="Calibri" w:hAnsi="Calibri" w:cs="Calibri"/>
                <w:sz w:val="20"/>
                <w:szCs w:val="20"/>
              </w:rPr>
            </w:pPr>
          </w:p>
        </w:tc>
        <w:tc>
          <w:tcPr>
            <w:tcW w:w="1134" w:type="dxa"/>
            <w:shd w:val="clear" w:color="auto" w:fill="auto"/>
          </w:tcPr>
          <w:p w14:paraId="0104F292"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35DA7826" w14:textId="77777777" w:rsidR="00AE1953" w:rsidRPr="00980B48" w:rsidRDefault="00AE1953" w:rsidP="00837682">
            <w:pPr>
              <w:jc w:val="center"/>
              <w:rPr>
                <w:rFonts w:ascii="Calibri" w:hAnsi="Calibri" w:cs="Calibri"/>
                <w:color w:val="000000"/>
                <w:sz w:val="20"/>
                <w:szCs w:val="20"/>
              </w:rPr>
            </w:pPr>
          </w:p>
        </w:tc>
      </w:tr>
      <w:tr w:rsidR="00AE1953" w:rsidRPr="00E47C3C" w14:paraId="1DEBBD43" w14:textId="77777777" w:rsidTr="007001C5">
        <w:trPr>
          <w:jc w:val="center"/>
        </w:trPr>
        <w:tc>
          <w:tcPr>
            <w:tcW w:w="8169" w:type="dxa"/>
            <w:vMerge/>
            <w:shd w:val="clear" w:color="auto" w:fill="auto"/>
          </w:tcPr>
          <w:p w14:paraId="48E43946" w14:textId="77777777" w:rsidR="00AE1953" w:rsidRPr="00C839E3" w:rsidRDefault="00AE1953" w:rsidP="00B523F0">
            <w:pPr>
              <w:rPr>
                <w:rFonts w:ascii="Calibri" w:hAnsi="Calibri" w:cs="Calibri"/>
                <w:sz w:val="20"/>
                <w:szCs w:val="20"/>
              </w:rPr>
            </w:pPr>
          </w:p>
        </w:tc>
        <w:tc>
          <w:tcPr>
            <w:tcW w:w="1134" w:type="dxa"/>
            <w:shd w:val="clear" w:color="auto" w:fill="auto"/>
          </w:tcPr>
          <w:p w14:paraId="7675FF27"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27CA7B5F" w14:textId="77777777" w:rsidR="00AE1953" w:rsidRPr="00980B48" w:rsidRDefault="00AE1953" w:rsidP="00837682">
            <w:pPr>
              <w:jc w:val="center"/>
              <w:rPr>
                <w:rFonts w:ascii="Calibri" w:hAnsi="Calibri" w:cs="Calibri"/>
                <w:color w:val="000000"/>
                <w:sz w:val="20"/>
                <w:szCs w:val="20"/>
              </w:rPr>
            </w:pPr>
          </w:p>
        </w:tc>
      </w:tr>
      <w:tr w:rsidR="00AE1953" w:rsidRPr="00E47C3C" w14:paraId="669FA731" w14:textId="77777777" w:rsidTr="007001C5">
        <w:trPr>
          <w:jc w:val="center"/>
        </w:trPr>
        <w:tc>
          <w:tcPr>
            <w:tcW w:w="8169" w:type="dxa"/>
            <w:vMerge/>
            <w:shd w:val="clear" w:color="auto" w:fill="auto"/>
          </w:tcPr>
          <w:p w14:paraId="77C86D55" w14:textId="77777777" w:rsidR="00AE1953" w:rsidRPr="00C839E3" w:rsidRDefault="00AE1953" w:rsidP="00B523F0">
            <w:pPr>
              <w:rPr>
                <w:rFonts w:ascii="Calibri" w:hAnsi="Calibri" w:cs="Calibri"/>
                <w:sz w:val="20"/>
                <w:szCs w:val="20"/>
              </w:rPr>
            </w:pPr>
          </w:p>
        </w:tc>
        <w:tc>
          <w:tcPr>
            <w:tcW w:w="1134" w:type="dxa"/>
            <w:shd w:val="clear" w:color="auto" w:fill="auto"/>
          </w:tcPr>
          <w:p w14:paraId="5F174658" w14:textId="77777777" w:rsidR="00AE1953" w:rsidRPr="002C3957" w:rsidRDefault="00AE1953" w:rsidP="008310E7">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c>
          <w:tcPr>
            <w:tcW w:w="1051" w:type="dxa"/>
            <w:shd w:val="clear" w:color="auto" w:fill="auto"/>
          </w:tcPr>
          <w:p w14:paraId="1AF29089" w14:textId="77777777" w:rsidR="00AE1953" w:rsidRPr="00980B48" w:rsidRDefault="00AE1953" w:rsidP="00837682">
            <w:pPr>
              <w:jc w:val="center"/>
              <w:rPr>
                <w:rFonts w:ascii="Calibri" w:hAnsi="Calibri" w:cs="Calibri"/>
                <w:color w:val="000000"/>
                <w:sz w:val="20"/>
                <w:szCs w:val="20"/>
              </w:rPr>
            </w:pPr>
          </w:p>
        </w:tc>
      </w:tr>
      <w:tr w:rsidR="00AE1953" w:rsidRPr="00E47C3C" w14:paraId="315522D8" w14:textId="77777777" w:rsidTr="007001C5">
        <w:trPr>
          <w:jc w:val="center"/>
        </w:trPr>
        <w:tc>
          <w:tcPr>
            <w:tcW w:w="8169" w:type="dxa"/>
            <w:tcBorders>
              <w:bottom w:val="single" w:sz="4" w:space="0" w:color="auto"/>
            </w:tcBorders>
            <w:shd w:val="clear" w:color="auto" w:fill="A6A6A6"/>
          </w:tcPr>
          <w:p w14:paraId="15DDF153" w14:textId="77777777" w:rsidR="00AE1953" w:rsidRPr="00C839E3" w:rsidRDefault="00AE1953" w:rsidP="001E6C22">
            <w:pPr>
              <w:rPr>
                <w:rFonts w:ascii="Calibri" w:hAnsi="Calibri" w:cs="Calibri"/>
                <w:bCs/>
                <w:sz w:val="20"/>
                <w:szCs w:val="20"/>
              </w:rPr>
            </w:pPr>
            <w:r w:rsidRPr="00C839E3">
              <w:rPr>
                <w:rFonts w:ascii="Calibri" w:hAnsi="Calibri" w:cs="Calibri"/>
                <w:bCs/>
                <w:sz w:val="20"/>
                <w:szCs w:val="20"/>
              </w:rPr>
              <w:t>Qualifications:</w:t>
            </w:r>
          </w:p>
        </w:tc>
        <w:tc>
          <w:tcPr>
            <w:tcW w:w="1134" w:type="dxa"/>
            <w:tcBorders>
              <w:bottom w:val="single" w:sz="4" w:space="0" w:color="auto"/>
            </w:tcBorders>
            <w:shd w:val="clear" w:color="auto" w:fill="A6A6A6"/>
          </w:tcPr>
          <w:p w14:paraId="7E7FAD8D" w14:textId="77777777" w:rsidR="00AE1953" w:rsidRPr="00980B48" w:rsidRDefault="00AE1953" w:rsidP="00837682">
            <w:pPr>
              <w:jc w:val="center"/>
              <w:rPr>
                <w:rFonts w:ascii="Calibri" w:hAnsi="Calibri" w:cs="Calibri"/>
                <w:sz w:val="20"/>
                <w:szCs w:val="20"/>
              </w:rPr>
            </w:pPr>
          </w:p>
        </w:tc>
        <w:tc>
          <w:tcPr>
            <w:tcW w:w="1051" w:type="dxa"/>
            <w:tcBorders>
              <w:bottom w:val="single" w:sz="4" w:space="0" w:color="auto"/>
            </w:tcBorders>
            <w:shd w:val="clear" w:color="auto" w:fill="A6A6A6"/>
          </w:tcPr>
          <w:p w14:paraId="03320777" w14:textId="77777777" w:rsidR="00AE1953" w:rsidRPr="00980B48" w:rsidRDefault="00AE1953" w:rsidP="00837682">
            <w:pPr>
              <w:jc w:val="center"/>
              <w:rPr>
                <w:rFonts w:ascii="Calibri" w:hAnsi="Calibri" w:cs="Calibri"/>
                <w:sz w:val="20"/>
                <w:szCs w:val="20"/>
              </w:rPr>
            </w:pPr>
          </w:p>
        </w:tc>
      </w:tr>
      <w:tr w:rsidR="00AE1953" w:rsidRPr="00E47C3C" w14:paraId="1D399EA8" w14:textId="77777777" w:rsidTr="007001C5">
        <w:trPr>
          <w:jc w:val="center"/>
        </w:trPr>
        <w:tc>
          <w:tcPr>
            <w:tcW w:w="8169" w:type="dxa"/>
            <w:vMerge w:val="restart"/>
            <w:shd w:val="clear" w:color="auto" w:fill="auto"/>
          </w:tcPr>
          <w:p w14:paraId="2A267E4E" w14:textId="77777777" w:rsidR="00AE1953" w:rsidRPr="00C839E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Holds a mentoring/IAG/Youth Work/ Youth </w:t>
            </w:r>
            <w:r w:rsidR="001A0D86">
              <w:rPr>
                <w:rFonts w:ascii="Calibri" w:eastAsia="Times New Roman" w:hAnsi="Calibri" w:cs="Calibri"/>
                <w:sz w:val="20"/>
                <w:szCs w:val="20"/>
                <w:lang w:val="en-GB" w:eastAsia="en-GB"/>
              </w:rPr>
              <w:t>Justice qualification at Level 3</w:t>
            </w:r>
            <w:r>
              <w:rPr>
                <w:rFonts w:ascii="Calibri" w:eastAsia="Times New Roman" w:hAnsi="Calibri" w:cs="Calibri"/>
                <w:sz w:val="20"/>
                <w:szCs w:val="20"/>
                <w:lang w:val="en-GB" w:eastAsia="en-GB"/>
              </w:rPr>
              <w:t xml:space="preserve"> </w:t>
            </w:r>
          </w:p>
          <w:p w14:paraId="21C84BE8" w14:textId="77777777" w:rsidR="00AE1953" w:rsidRPr="00C839E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Degree Level Qualification </w:t>
            </w:r>
          </w:p>
          <w:p w14:paraId="1C14C765"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English and Maths to at least Level 2 </w:t>
            </w:r>
          </w:p>
          <w:p w14:paraId="64322570"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First Aid Qualification </w:t>
            </w:r>
          </w:p>
          <w:p w14:paraId="72D318EB"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Safeguarding Young People Qualification </w:t>
            </w:r>
          </w:p>
          <w:p w14:paraId="276FEA68" w14:textId="77777777" w:rsidR="00AE1953" w:rsidRDefault="00AE1953"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 xml:space="preserve">IT Qualification/experience </w:t>
            </w:r>
            <w:proofErr w:type="spellStart"/>
            <w:r w:rsidR="009871B6">
              <w:rPr>
                <w:rFonts w:ascii="Calibri" w:eastAsia="Times New Roman" w:hAnsi="Calibri" w:cs="Calibri"/>
                <w:sz w:val="20"/>
                <w:szCs w:val="20"/>
                <w:lang w:val="en-GB" w:eastAsia="en-GB"/>
              </w:rPr>
              <w:t>inc.</w:t>
            </w:r>
            <w:proofErr w:type="spellEnd"/>
            <w:r w:rsidR="009871B6">
              <w:rPr>
                <w:rFonts w:ascii="Calibri" w:eastAsia="Times New Roman" w:hAnsi="Calibri" w:cs="Calibri"/>
                <w:sz w:val="20"/>
                <w:szCs w:val="20"/>
                <w:lang w:val="en-GB" w:eastAsia="en-GB"/>
              </w:rPr>
              <w:t xml:space="preserve"> Word/Excel/</w:t>
            </w:r>
            <w:proofErr w:type="spellStart"/>
            <w:r w:rsidR="009871B6">
              <w:rPr>
                <w:rFonts w:ascii="Calibri" w:eastAsia="Times New Roman" w:hAnsi="Calibri" w:cs="Calibri"/>
                <w:sz w:val="20"/>
                <w:szCs w:val="20"/>
                <w:lang w:val="en-GB" w:eastAsia="en-GB"/>
              </w:rPr>
              <w:t>Powerpoint</w:t>
            </w:r>
            <w:proofErr w:type="spellEnd"/>
          </w:p>
          <w:p w14:paraId="0B805527" w14:textId="77777777" w:rsidR="001A0D86" w:rsidRPr="00C839E3" w:rsidRDefault="009871B6" w:rsidP="00054004">
            <w:pPr>
              <w:spacing w:line="276" w:lineRule="auto"/>
              <w:jc w:val="both"/>
              <w:rPr>
                <w:rFonts w:ascii="Calibri" w:eastAsia="Times New Roman" w:hAnsi="Calibri" w:cs="Calibri"/>
                <w:sz w:val="20"/>
                <w:szCs w:val="20"/>
                <w:lang w:val="en-GB" w:eastAsia="en-GB"/>
              </w:rPr>
            </w:pPr>
            <w:r>
              <w:rPr>
                <w:rFonts w:ascii="Calibri" w:eastAsia="Times New Roman" w:hAnsi="Calibri" w:cs="Calibri"/>
                <w:sz w:val="20"/>
                <w:szCs w:val="20"/>
                <w:lang w:val="en-GB" w:eastAsia="en-GB"/>
              </w:rPr>
              <w:t>Line Management/ HR qualifications</w:t>
            </w:r>
          </w:p>
        </w:tc>
        <w:tc>
          <w:tcPr>
            <w:tcW w:w="1134" w:type="dxa"/>
            <w:shd w:val="clear" w:color="auto" w:fill="auto"/>
          </w:tcPr>
          <w:p w14:paraId="554F6394"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61ABF743" w14:textId="77777777" w:rsidR="00AE1953" w:rsidRPr="00A33BC3" w:rsidRDefault="00AE1953" w:rsidP="00054004">
            <w:pPr>
              <w:jc w:val="center"/>
            </w:pPr>
          </w:p>
        </w:tc>
      </w:tr>
      <w:tr w:rsidR="00AE1953" w:rsidRPr="00E47C3C" w14:paraId="49C4E1BF" w14:textId="77777777" w:rsidTr="007001C5">
        <w:trPr>
          <w:jc w:val="center"/>
        </w:trPr>
        <w:tc>
          <w:tcPr>
            <w:tcW w:w="8169" w:type="dxa"/>
            <w:vMerge/>
            <w:shd w:val="clear" w:color="auto" w:fill="auto"/>
          </w:tcPr>
          <w:p w14:paraId="46885A4A" w14:textId="77777777" w:rsidR="00AE1953" w:rsidRPr="00C839E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77FC98C1" w14:textId="77777777" w:rsidR="00AE1953" w:rsidRPr="00A33BC3" w:rsidRDefault="00AE1953" w:rsidP="00054004">
            <w:pPr>
              <w:jc w:val="center"/>
            </w:pPr>
          </w:p>
        </w:tc>
        <w:tc>
          <w:tcPr>
            <w:tcW w:w="1051" w:type="dxa"/>
            <w:shd w:val="clear" w:color="auto" w:fill="auto"/>
          </w:tcPr>
          <w:p w14:paraId="307D1615"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32AB3F24" w14:textId="77777777" w:rsidTr="007001C5">
        <w:trPr>
          <w:jc w:val="center"/>
        </w:trPr>
        <w:tc>
          <w:tcPr>
            <w:tcW w:w="8169" w:type="dxa"/>
            <w:vMerge/>
            <w:shd w:val="clear" w:color="auto" w:fill="auto"/>
          </w:tcPr>
          <w:p w14:paraId="2115261E"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43641C8C"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72A803EB" w14:textId="77777777" w:rsidR="00AE1953" w:rsidRPr="00A33BC3" w:rsidRDefault="00AE1953" w:rsidP="00054004">
            <w:pPr>
              <w:jc w:val="center"/>
            </w:pPr>
          </w:p>
        </w:tc>
      </w:tr>
      <w:tr w:rsidR="00AE1953" w:rsidRPr="00E47C3C" w14:paraId="7C8B9BE5" w14:textId="77777777" w:rsidTr="007001C5">
        <w:trPr>
          <w:jc w:val="center"/>
        </w:trPr>
        <w:tc>
          <w:tcPr>
            <w:tcW w:w="8169" w:type="dxa"/>
            <w:vMerge/>
            <w:shd w:val="clear" w:color="auto" w:fill="auto"/>
          </w:tcPr>
          <w:p w14:paraId="6EA209CA"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595E6FAF" w14:textId="77777777" w:rsidR="00AE1953" w:rsidRPr="00A33BC3" w:rsidRDefault="00AE1953" w:rsidP="00054004">
            <w:pPr>
              <w:jc w:val="center"/>
            </w:pPr>
          </w:p>
        </w:tc>
        <w:tc>
          <w:tcPr>
            <w:tcW w:w="1051" w:type="dxa"/>
            <w:shd w:val="clear" w:color="auto" w:fill="auto"/>
          </w:tcPr>
          <w:p w14:paraId="16EF7C98"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12C36357" w14:textId="77777777" w:rsidTr="007001C5">
        <w:trPr>
          <w:jc w:val="center"/>
        </w:trPr>
        <w:tc>
          <w:tcPr>
            <w:tcW w:w="8169" w:type="dxa"/>
            <w:vMerge/>
            <w:shd w:val="clear" w:color="auto" w:fill="auto"/>
          </w:tcPr>
          <w:p w14:paraId="12E8A7BD"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0277C7C5" w14:textId="77777777" w:rsidR="00AE1953" w:rsidRPr="00A33BC3" w:rsidRDefault="00AE1953" w:rsidP="00054004">
            <w:pPr>
              <w:jc w:val="center"/>
            </w:pPr>
            <w:r w:rsidRPr="002C3957">
              <w:rPr>
                <w:rFonts w:ascii="Calibri" w:hAnsi="Calibri" w:cs="Arial"/>
                <w:color w:val="1D1B11"/>
                <w:sz w:val="22"/>
                <w:szCs w:val="22"/>
              </w:rPr>
              <w:sym w:font="Wingdings" w:char="F0FC"/>
            </w:r>
          </w:p>
        </w:tc>
        <w:tc>
          <w:tcPr>
            <w:tcW w:w="1051" w:type="dxa"/>
            <w:shd w:val="clear" w:color="auto" w:fill="auto"/>
          </w:tcPr>
          <w:p w14:paraId="48377655" w14:textId="77777777" w:rsidR="00AE1953" w:rsidRPr="00A33BC3" w:rsidRDefault="00AE1953" w:rsidP="00054004">
            <w:pPr>
              <w:jc w:val="center"/>
            </w:pPr>
          </w:p>
        </w:tc>
      </w:tr>
      <w:tr w:rsidR="00AE1953" w:rsidRPr="00E47C3C" w14:paraId="3B9DA18F" w14:textId="77777777" w:rsidTr="007001C5">
        <w:trPr>
          <w:jc w:val="center"/>
        </w:trPr>
        <w:tc>
          <w:tcPr>
            <w:tcW w:w="8169" w:type="dxa"/>
            <w:vMerge/>
            <w:shd w:val="clear" w:color="auto" w:fill="auto"/>
          </w:tcPr>
          <w:p w14:paraId="6CC6BD85"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1F618B02" w14:textId="77777777" w:rsidR="00AE1953" w:rsidRPr="00A33BC3" w:rsidRDefault="00AE1953" w:rsidP="00054004">
            <w:pPr>
              <w:jc w:val="center"/>
            </w:pPr>
          </w:p>
        </w:tc>
        <w:tc>
          <w:tcPr>
            <w:tcW w:w="1051" w:type="dxa"/>
            <w:shd w:val="clear" w:color="auto" w:fill="auto"/>
          </w:tcPr>
          <w:p w14:paraId="7C1E9095" w14:textId="77777777" w:rsidR="00AE1953" w:rsidRPr="00A33BC3" w:rsidRDefault="00AE1953" w:rsidP="00054004">
            <w:pPr>
              <w:jc w:val="center"/>
            </w:pPr>
            <w:r w:rsidRPr="002C3957">
              <w:rPr>
                <w:rFonts w:ascii="Calibri" w:hAnsi="Calibri" w:cs="Arial"/>
                <w:color w:val="1D1B11"/>
                <w:sz w:val="22"/>
                <w:szCs w:val="22"/>
              </w:rPr>
              <w:sym w:font="Wingdings" w:char="F0FC"/>
            </w:r>
          </w:p>
        </w:tc>
      </w:tr>
      <w:tr w:rsidR="00AE1953" w:rsidRPr="00E47C3C" w14:paraId="779F2AD8" w14:textId="77777777" w:rsidTr="007001C5">
        <w:trPr>
          <w:jc w:val="center"/>
        </w:trPr>
        <w:tc>
          <w:tcPr>
            <w:tcW w:w="8169" w:type="dxa"/>
            <w:vMerge/>
            <w:shd w:val="clear" w:color="auto" w:fill="auto"/>
          </w:tcPr>
          <w:p w14:paraId="294BC77D" w14:textId="77777777" w:rsidR="00AE1953" w:rsidRDefault="00AE1953" w:rsidP="00267FDF">
            <w:pPr>
              <w:jc w:val="both"/>
              <w:rPr>
                <w:rFonts w:ascii="Calibri" w:eastAsia="Times New Roman" w:hAnsi="Calibri" w:cs="Calibri"/>
                <w:sz w:val="20"/>
                <w:szCs w:val="20"/>
                <w:lang w:val="en-GB" w:eastAsia="en-GB"/>
              </w:rPr>
            </w:pPr>
          </w:p>
        </w:tc>
        <w:tc>
          <w:tcPr>
            <w:tcW w:w="1134" w:type="dxa"/>
            <w:shd w:val="clear" w:color="auto" w:fill="auto"/>
          </w:tcPr>
          <w:p w14:paraId="5B30C666" w14:textId="77777777" w:rsidR="00AE1953" w:rsidRPr="001A0D86" w:rsidRDefault="00AE1953" w:rsidP="001A0D86"/>
        </w:tc>
        <w:tc>
          <w:tcPr>
            <w:tcW w:w="1051" w:type="dxa"/>
            <w:shd w:val="clear" w:color="auto" w:fill="auto"/>
          </w:tcPr>
          <w:p w14:paraId="79381589" w14:textId="77777777" w:rsidR="00AE1953" w:rsidRPr="002C3957" w:rsidRDefault="009871B6" w:rsidP="00054004">
            <w:pPr>
              <w:jc w:val="center"/>
              <w:rPr>
                <w:rFonts w:ascii="Calibri" w:hAnsi="Calibri" w:cs="Arial"/>
                <w:color w:val="1D1B11"/>
                <w:sz w:val="22"/>
                <w:szCs w:val="22"/>
              </w:rPr>
            </w:pPr>
            <w:r w:rsidRPr="002C3957">
              <w:rPr>
                <w:rFonts w:ascii="Calibri" w:hAnsi="Calibri" w:cs="Arial"/>
                <w:color w:val="1D1B11"/>
                <w:sz w:val="22"/>
                <w:szCs w:val="22"/>
              </w:rPr>
              <w:sym w:font="Wingdings" w:char="F0FC"/>
            </w:r>
          </w:p>
        </w:tc>
      </w:tr>
    </w:tbl>
    <w:p w14:paraId="303B86E6" w14:textId="77777777" w:rsidR="00812223" w:rsidRDefault="00812223" w:rsidP="006F205A">
      <w:pPr>
        <w:rPr>
          <w:rFonts w:ascii="Calibri" w:hAnsi="Calibri" w:cs="Calibri"/>
          <w:sz w:val="20"/>
          <w:szCs w:val="20"/>
        </w:rPr>
      </w:pPr>
    </w:p>
    <w:p w14:paraId="76B2E4B7" w14:textId="77777777" w:rsidR="00C86E25" w:rsidRDefault="00C86E25" w:rsidP="006F205A">
      <w:pPr>
        <w:rPr>
          <w:rFonts w:ascii="Calibri" w:hAnsi="Calibri" w:cs="Calibri"/>
          <w:sz w:val="20"/>
          <w:szCs w:val="20"/>
        </w:rPr>
      </w:pPr>
    </w:p>
    <w:p w14:paraId="47FD4567" w14:textId="77777777" w:rsidR="00C86E25" w:rsidRDefault="00C86E25" w:rsidP="006F205A">
      <w:pPr>
        <w:rPr>
          <w:rFonts w:ascii="Calibri" w:hAnsi="Calibri" w:cs="Calibri"/>
          <w:sz w:val="20"/>
          <w:szCs w:val="20"/>
        </w:rPr>
      </w:pPr>
    </w:p>
    <w:p w14:paraId="5A5C633F" w14:textId="77777777" w:rsidR="00017EF4" w:rsidRPr="00017EF4" w:rsidRDefault="00017EF4" w:rsidP="00017EF4">
      <w:pPr>
        <w:rPr>
          <w:rFonts w:ascii="Calibri" w:hAnsi="Calibri" w:cs="Calibri"/>
          <w:sz w:val="2"/>
          <w:szCs w:val="2"/>
        </w:rPr>
      </w:pPr>
    </w:p>
    <w:p w14:paraId="25585822" w14:textId="77777777" w:rsidR="00017EF4" w:rsidRDefault="00017EF4" w:rsidP="00017EF4">
      <w:pPr>
        <w:pStyle w:val="ListParagraph"/>
        <w:pBdr>
          <w:top w:val="single" w:sz="24" w:space="0" w:color="808080"/>
        </w:pBdr>
        <w:spacing w:after="0" w:line="240" w:lineRule="auto"/>
        <w:ind w:left="0"/>
        <w:rPr>
          <w:rFonts w:cs="Calibri"/>
          <w:spacing w:val="24"/>
          <w:sz w:val="20"/>
          <w:szCs w:val="20"/>
        </w:rPr>
      </w:pPr>
    </w:p>
    <w:p w14:paraId="4939C793" w14:textId="77777777" w:rsidR="004805FF" w:rsidRDefault="004805FF" w:rsidP="00017EF4">
      <w:pPr>
        <w:pStyle w:val="ListParagraph"/>
        <w:pBdr>
          <w:top w:val="single" w:sz="24" w:space="0" w:color="808080"/>
        </w:pBdr>
        <w:spacing w:after="0" w:line="240" w:lineRule="auto"/>
        <w:ind w:left="0"/>
        <w:rPr>
          <w:rFonts w:cs="Calibri"/>
          <w:spacing w:val="24"/>
          <w:sz w:val="20"/>
          <w:szCs w:val="20"/>
        </w:rPr>
      </w:pPr>
    </w:p>
    <w:p w14:paraId="48AA2739" w14:textId="77777777" w:rsidR="00017EF4" w:rsidRPr="00821887" w:rsidRDefault="00017EF4" w:rsidP="00C644BA">
      <w:pPr>
        <w:pStyle w:val="ListParagraph"/>
        <w:numPr>
          <w:ilvl w:val="0"/>
          <w:numId w:val="6"/>
        </w:numPr>
        <w:pBdr>
          <w:top w:val="single" w:sz="24" w:space="0" w:color="808080"/>
        </w:pBdr>
        <w:spacing w:before="120" w:after="120"/>
        <w:ind w:left="357" w:hanging="357"/>
        <w:rPr>
          <w:rFonts w:cs="Calibri"/>
          <w:spacing w:val="24"/>
          <w:sz w:val="28"/>
          <w:szCs w:val="28"/>
        </w:rPr>
      </w:pPr>
      <w:r>
        <w:rPr>
          <w:rFonts w:cs="Calibri"/>
          <w:b/>
          <w:color w:val="669900"/>
          <w:spacing w:val="24"/>
          <w:sz w:val="28"/>
          <w:szCs w:val="28"/>
        </w:rPr>
        <w:t>TERMS AND CONDITIONS</w:t>
      </w:r>
    </w:p>
    <w:p w14:paraId="42AF80DC" w14:textId="77777777" w:rsidR="00017EF4" w:rsidRDefault="00017EF4" w:rsidP="004805FF">
      <w:pPr>
        <w:pStyle w:val="ListParagraph"/>
        <w:spacing w:after="0" w:line="240" w:lineRule="auto"/>
        <w:jc w:val="both"/>
        <w:rPr>
          <w:rFonts w:cs="Calibri"/>
          <w:sz w:val="20"/>
          <w:szCs w:val="20"/>
        </w:rPr>
      </w:pPr>
    </w:p>
    <w:p w14:paraId="61EF58E1" w14:textId="1E3894ED"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post is </w:t>
      </w:r>
      <w:r w:rsidR="006E0A3B">
        <w:rPr>
          <w:rFonts w:ascii="Calibri" w:eastAsia="Times New Roman" w:hAnsi="Calibri" w:cs="Calibri"/>
          <w:sz w:val="20"/>
          <w:szCs w:val="20"/>
          <w:lang w:val="en-GB" w:eastAsia="en-GB"/>
        </w:rPr>
        <w:t>permanent</w:t>
      </w:r>
      <w:r w:rsidR="00211A6B">
        <w:rPr>
          <w:rFonts w:ascii="Calibri" w:eastAsia="Times New Roman" w:hAnsi="Calibri" w:cs="Calibri"/>
          <w:sz w:val="20"/>
          <w:szCs w:val="20"/>
          <w:lang w:val="en-GB" w:eastAsia="en-GB"/>
        </w:rPr>
        <w:t>.</w:t>
      </w:r>
    </w:p>
    <w:p w14:paraId="36318B3A" w14:textId="77777777" w:rsidR="004805FF" w:rsidRPr="00F075C9" w:rsidRDefault="004805FF" w:rsidP="004805FF">
      <w:pPr>
        <w:ind w:left="720"/>
        <w:jc w:val="both"/>
        <w:rPr>
          <w:rFonts w:ascii="Calibri" w:eastAsia="Times New Roman" w:hAnsi="Calibri" w:cs="Calibri"/>
          <w:sz w:val="20"/>
          <w:szCs w:val="20"/>
          <w:lang w:val="en-GB" w:eastAsia="en-GB"/>
        </w:rPr>
      </w:pPr>
    </w:p>
    <w:p w14:paraId="25B70198" w14:textId="38E3527D"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salary will be </w:t>
      </w:r>
      <w:r w:rsidR="009871B6">
        <w:rPr>
          <w:rFonts w:ascii="Calibri" w:eastAsia="Times New Roman" w:hAnsi="Calibri" w:cs="Calibri"/>
          <w:sz w:val="20"/>
          <w:szCs w:val="20"/>
          <w:lang w:val="en-GB" w:eastAsia="en-GB"/>
        </w:rPr>
        <w:t>competitive</w:t>
      </w:r>
      <w:r w:rsidR="006E0A3B">
        <w:rPr>
          <w:rFonts w:ascii="Calibri" w:eastAsia="Times New Roman" w:hAnsi="Calibri" w:cs="Calibri"/>
          <w:sz w:val="20"/>
          <w:szCs w:val="20"/>
          <w:lang w:val="en-GB" w:eastAsia="en-GB"/>
        </w:rPr>
        <w:t>.</w:t>
      </w:r>
      <w:r w:rsidR="009871B6">
        <w:rPr>
          <w:rFonts w:ascii="Calibri" w:eastAsia="Times New Roman" w:hAnsi="Calibri" w:cs="Calibri"/>
          <w:sz w:val="20"/>
          <w:szCs w:val="20"/>
          <w:lang w:val="en-GB" w:eastAsia="en-GB"/>
        </w:rPr>
        <w:t xml:space="preserve"> Please be prepared to state your current salary.</w:t>
      </w:r>
    </w:p>
    <w:p w14:paraId="78C4EFAB" w14:textId="77777777" w:rsidR="004805FF" w:rsidRPr="00F075C9" w:rsidRDefault="004805FF" w:rsidP="004805FF">
      <w:pPr>
        <w:tabs>
          <w:tab w:val="num" w:pos="720"/>
        </w:tabs>
        <w:ind w:left="720" w:hanging="720"/>
        <w:jc w:val="both"/>
        <w:rPr>
          <w:rFonts w:ascii="Calibri" w:eastAsia="Times New Roman" w:hAnsi="Calibri" w:cs="Calibri"/>
          <w:sz w:val="20"/>
          <w:szCs w:val="20"/>
          <w:lang w:val="en-GB" w:eastAsia="en-GB"/>
        </w:rPr>
      </w:pPr>
    </w:p>
    <w:p w14:paraId="362B6FF4" w14:textId="77777777" w:rsidR="004805FF" w:rsidRPr="00F075C9" w:rsidRDefault="004805FF" w:rsidP="004805FF">
      <w:pPr>
        <w:numPr>
          <w:ilvl w:val="0"/>
          <w:numId w:val="14"/>
        </w:numPr>
        <w:tabs>
          <w:tab w:val="left" w:pos="709"/>
        </w:tabs>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You will be entitled to 2</w:t>
      </w:r>
      <w:r w:rsidR="00FE2C1D">
        <w:rPr>
          <w:rFonts w:ascii="Calibri" w:eastAsia="Times New Roman" w:hAnsi="Calibri" w:cs="Calibri"/>
          <w:sz w:val="20"/>
          <w:szCs w:val="20"/>
          <w:lang w:val="en-GB" w:eastAsia="en-GB"/>
        </w:rPr>
        <w:t>8</w:t>
      </w:r>
      <w:r w:rsidRPr="00F075C9">
        <w:rPr>
          <w:rFonts w:ascii="Calibri" w:eastAsia="Times New Roman" w:hAnsi="Calibri" w:cs="Calibri"/>
          <w:sz w:val="20"/>
          <w:szCs w:val="20"/>
          <w:lang w:val="en-GB" w:eastAsia="en-GB"/>
        </w:rPr>
        <w:t xml:space="preserve"> days</w:t>
      </w:r>
      <w:r w:rsidRPr="00F075C9">
        <w:rPr>
          <w:rFonts w:ascii="Calibri" w:eastAsia="Times New Roman" w:hAnsi="Calibri" w:cs="Calibri"/>
          <w:b/>
          <w:bCs/>
          <w:sz w:val="20"/>
          <w:szCs w:val="20"/>
          <w:lang w:val="en-GB" w:eastAsia="en-GB"/>
        </w:rPr>
        <w:t xml:space="preserve"> </w:t>
      </w:r>
      <w:r w:rsidRPr="00F075C9">
        <w:rPr>
          <w:rFonts w:ascii="Calibri" w:eastAsia="Times New Roman" w:hAnsi="Calibri" w:cs="Calibri"/>
          <w:sz w:val="20"/>
          <w:szCs w:val="20"/>
          <w:lang w:val="en-GB" w:eastAsia="en-GB"/>
        </w:rPr>
        <w:t>leave (plus bank holidays).</w:t>
      </w:r>
    </w:p>
    <w:p w14:paraId="3B72AECB" w14:textId="77777777" w:rsidR="004805FF" w:rsidRPr="00F075C9" w:rsidRDefault="004805FF" w:rsidP="004805FF">
      <w:pPr>
        <w:tabs>
          <w:tab w:val="num" w:pos="720"/>
        </w:tabs>
        <w:ind w:left="720" w:hanging="720"/>
        <w:jc w:val="both"/>
        <w:rPr>
          <w:rFonts w:ascii="Calibri" w:eastAsia="Times New Roman" w:hAnsi="Calibri" w:cs="Calibri"/>
          <w:sz w:val="20"/>
          <w:szCs w:val="20"/>
          <w:lang w:val="en-GB" w:eastAsia="en-GB"/>
        </w:rPr>
      </w:pPr>
    </w:p>
    <w:p w14:paraId="39A882B4" w14:textId="77777777"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You will be required to work </w:t>
      </w:r>
      <w:r w:rsidR="00F075C9">
        <w:rPr>
          <w:rFonts w:ascii="Calibri" w:eastAsia="Times New Roman" w:hAnsi="Calibri" w:cs="Calibri"/>
          <w:sz w:val="20"/>
          <w:szCs w:val="20"/>
          <w:lang w:val="en-GB" w:eastAsia="en-GB"/>
        </w:rPr>
        <w:t>40</w:t>
      </w:r>
      <w:r w:rsidRPr="00F075C9">
        <w:rPr>
          <w:rFonts w:ascii="Calibri" w:eastAsia="Times New Roman" w:hAnsi="Calibri" w:cs="Calibri"/>
          <w:sz w:val="20"/>
          <w:szCs w:val="20"/>
          <w:lang w:val="en-GB" w:eastAsia="en-GB"/>
        </w:rPr>
        <w:t xml:space="preserve"> hours per week on a flexible basis.</w:t>
      </w:r>
    </w:p>
    <w:p w14:paraId="10AB0EE2" w14:textId="77777777" w:rsidR="004805FF" w:rsidRPr="00F075C9" w:rsidRDefault="004805FF" w:rsidP="004805FF">
      <w:pPr>
        <w:jc w:val="both"/>
        <w:rPr>
          <w:rFonts w:ascii="Calibri" w:eastAsia="Times New Roman" w:hAnsi="Calibri" w:cs="Calibri"/>
          <w:sz w:val="20"/>
          <w:szCs w:val="20"/>
          <w:lang w:val="en-GB" w:eastAsia="en-GB"/>
        </w:rPr>
      </w:pPr>
    </w:p>
    <w:p w14:paraId="0D669F44" w14:textId="77777777" w:rsidR="004805FF" w:rsidRPr="00F075C9" w:rsidRDefault="004805FF" w:rsidP="004805FF">
      <w:pPr>
        <w:numPr>
          <w:ilvl w:val="0"/>
          <w:numId w:val="14"/>
        </w:numPr>
        <w:jc w:val="both"/>
        <w:rPr>
          <w:rFonts w:ascii="Calibri" w:eastAsia="Times New Roman" w:hAnsi="Calibri" w:cs="Calibri"/>
          <w:sz w:val="20"/>
          <w:szCs w:val="20"/>
          <w:lang w:val="en-GB" w:eastAsia="en-GB"/>
        </w:rPr>
      </w:pPr>
      <w:r w:rsidRPr="00F075C9">
        <w:rPr>
          <w:rFonts w:ascii="Calibri" w:eastAsia="Times New Roman" w:hAnsi="Calibri" w:cs="Calibri"/>
          <w:sz w:val="20"/>
          <w:szCs w:val="20"/>
          <w:lang w:val="en-GB" w:eastAsia="en-GB"/>
        </w:rPr>
        <w:t xml:space="preserve">The post holder is to be based at the </w:t>
      </w:r>
      <w:proofErr w:type="spellStart"/>
      <w:r w:rsidR="00F968F0">
        <w:rPr>
          <w:rFonts w:ascii="Calibri" w:eastAsia="Times New Roman" w:hAnsi="Calibri" w:cs="Calibri"/>
          <w:sz w:val="20"/>
          <w:szCs w:val="20"/>
          <w:lang w:val="en-GB" w:eastAsia="en-GB"/>
        </w:rPr>
        <w:t>Thoresby</w:t>
      </w:r>
      <w:proofErr w:type="spellEnd"/>
      <w:r w:rsidR="00F968F0">
        <w:rPr>
          <w:rFonts w:ascii="Calibri" w:eastAsia="Times New Roman" w:hAnsi="Calibri" w:cs="Calibri"/>
          <w:sz w:val="20"/>
          <w:szCs w:val="20"/>
          <w:lang w:val="en-GB" w:eastAsia="en-GB"/>
        </w:rPr>
        <w:t xml:space="preserve"> Street</w:t>
      </w:r>
      <w:r w:rsidR="00631216" w:rsidRPr="006E0A3B">
        <w:rPr>
          <w:rFonts w:ascii="Calibri" w:eastAsia="Times New Roman" w:hAnsi="Calibri" w:cs="Calibri"/>
          <w:sz w:val="20"/>
          <w:szCs w:val="20"/>
          <w:lang w:val="en-GB" w:eastAsia="en-GB"/>
        </w:rPr>
        <w:t>,</w:t>
      </w:r>
      <w:r w:rsidRPr="006E0A3B">
        <w:rPr>
          <w:rFonts w:ascii="Calibri" w:eastAsia="Times New Roman" w:hAnsi="Calibri" w:cs="Calibri"/>
          <w:sz w:val="20"/>
          <w:szCs w:val="20"/>
          <w:lang w:val="en-GB" w:eastAsia="en-GB"/>
        </w:rPr>
        <w:t xml:space="preserve"> West</w:t>
      </w:r>
      <w:r w:rsidRPr="00F075C9">
        <w:rPr>
          <w:rFonts w:ascii="Calibri" w:eastAsia="Times New Roman" w:hAnsi="Calibri" w:cs="Calibri"/>
          <w:sz w:val="20"/>
          <w:szCs w:val="20"/>
          <w:lang w:val="en-GB" w:eastAsia="en-GB"/>
        </w:rPr>
        <w:t xml:space="preserve"> Nottinghamshire College Site, but a proportion of work will need to be undertaken in community venues or at other venues as required. </w:t>
      </w:r>
    </w:p>
    <w:p w14:paraId="34F898CB" w14:textId="77777777" w:rsidR="006278B7" w:rsidRPr="00F075C9" w:rsidRDefault="006278B7" w:rsidP="006278B7">
      <w:pPr>
        <w:rPr>
          <w:rFonts w:ascii="Calibri" w:hAnsi="Calibri" w:cs="Calibri"/>
          <w:sz w:val="20"/>
          <w:szCs w:val="20"/>
        </w:rPr>
      </w:pPr>
    </w:p>
    <w:p w14:paraId="400A7A37" w14:textId="77777777" w:rsidR="006278B7" w:rsidRPr="006278B7" w:rsidRDefault="006278B7" w:rsidP="006278B7">
      <w:pPr>
        <w:pStyle w:val="ListParagraph"/>
        <w:pBdr>
          <w:top w:val="single" w:sz="24" w:space="0" w:color="808080"/>
        </w:pBdr>
        <w:spacing w:after="0" w:line="240" w:lineRule="auto"/>
        <w:ind w:left="0"/>
        <w:rPr>
          <w:rFonts w:cs="Calibri"/>
          <w:spacing w:val="24"/>
          <w:sz w:val="20"/>
          <w:szCs w:val="20"/>
        </w:rPr>
      </w:pPr>
    </w:p>
    <w:p w14:paraId="6CFF5AFB" w14:textId="77777777" w:rsidR="004805FF" w:rsidRPr="004805FF" w:rsidRDefault="004805FF" w:rsidP="006278B7">
      <w:pPr>
        <w:rPr>
          <w:rFonts w:ascii="Calibri" w:eastAsia="Times New Roman" w:hAnsi="Calibri" w:cs="Calibri"/>
          <w:sz w:val="22"/>
          <w:szCs w:val="22"/>
          <w:lang w:val="en-GB" w:eastAsia="en-GB"/>
        </w:rPr>
      </w:pPr>
    </w:p>
    <w:p w14:paraId="1B524892" w14:textId="77777777" w:rsidR="006278B7" w:rsidRPr="00243BA5" w:rsidRDefault="006278B7" w:rsidP="006278B7">
      <w:pPr>
        <w:keepNext/>
        <w:keepLines/>
        <w:numPr>
          <w:ilvl w:val="0"/>
          <w:numId w:val="6"/>
        </w:numPr>
        <w:ind w:right="-1"/>
        <w:rPr>
          <w:rFonts w:ascii="Calibri" w:hAnsi="Calibri" w:cs="Calibri"/>
          <w:b/>
          <w:color w:val="669900"/>
          <w:spacing w:val="24"/>
          <w:sz w:val="28"/>
          <w:szCs w:val="28"/>
        </w:rPr>
      </w:pPr>
      <w:r w:rsidRPr="00243BA5">
        <w:rPr>
          <w:rFonts w:ascii="Calibri" w:hAnsi="Calibri" w:cs="Calibri"/>
          <w:b/>
          <w:color w:val="669900"/>
          <w:spacing w:val="24"/>
          <w:sz w:val="28"/>
          <w:szCs w:val="28"/>
        </w:rPr>
        <w:t>THE POSITION WITH THE ORGANISATION</w:t>
      </w:r>
    </w:p>
    <w:p w14:paraId="3EB6C668" w14:textId="77777777" w:rsidR="006278B7" w:rsidRDefault="006278B7" w:rsidP="006278B7">
      <w:pPr>
        <w:keepNext/>
        <w:keepLines/>
        <w:ind w:left="360" w:right="-1"/>
        <w:rPr>
          <w:rFonts w:cs="Calibri"/>
          <w:b/>
          <w:color w:val="669900"/>
          <w:spacing w:val="24"/>
          <w:sz w:val="28"/>
          <w:szCs w:val="28"/>
        </w:rPr>
      </w:pPr>
      <w:r>
        <w:rPr>
          <w:rFonts w:cs="Calibri"/>
          <w:b/>
          <w:color w:val="669900"/>
          <w:spacing w:val="24"/>
          <w:sz w:val="28"/>
          <w:szCs w:val="28"/>
        </w:rPr>
        <w:t xml:space="preserve">  </w:t>
      </w:r>
    </w:p>
    <w:p w14:paraId="04E6548F" w14:textId="77777777" w:rsidR="006278B7" w:rsidRPr="00F075C9" w:rsidRDefault="006278B7" w:rsidP="006278B7">
      <w:pPr>
        <w:keepNext/>
        <w:keepLines/>
        <w:ind w:right="-1"/>
        <w:rPr>
          <w:rFonts w:cs="Calibri"/>
          <w:b/>
          <w:color w:val="669900"/>
          <w:spacing w:val="24"/>
          <w:sz w:val="20"/>
          <w:szCs w:val="20"/>
        </w:rPr>
      </w:pPr>
      <w:r w:rsidRPr="00F075C9">
        <w:rPr>
          <w:rFonts w:ascii="Calibri" w:eastAsia="Times New Roman" w:hAnsi="Calibri" w:cs="Calibri"/>
          <w:spacing w:val="-3"/>
          <w:sz w:val="20"/>
          <w:szCs w:val="20"/>
          <w:lang w:eastAsia="en-GB"/>
        </w:rPr>
        <w:t xml:space="preserve">The post-holder will </w:t>
      </w:r>
      <w:r w:rsidR="001B4754" w:rsidRPr="00574FD5">
        <w:rPr>
          <w:rFonts w:ascii="Calibri" w:eastAsia="Times New Roman" w:hAnsi="Calibri" w:cs="Calibri"/>
          <w:spacing w:val="-3"/>
          <w:sz w:val="20"/>
          <w:szCs w:val="20"/>
          <w:lang w:eastAsia="en-GB"/>
        </w:rPr>
        <w:t xml:space="preserve">report directly to the </w:t>
      </w:r>
      <w:r w:rsidR="009871B6">
        <w:rPr>
          <w:rFonts w:ascii="Calibri" w:eastAsia="Times New Roman" w:hAnsi="Calibri" w:cs="Calibri"/>
          <w:spacing w:val="-3"/>
          <w:sz w:val="20"/>
          <w:szCs w:val="20"/>
          <w:lang w:eastAsia="en-GB"/>
        </w:rPr>
        <w:t>Director</w:t>
      </w:r>
      <w:r w:rsidR="001B4754" w:rsidRPr="00574FD5">
        <w:rPr>
          <w:rFonts w:ascii="Calibri" w:eastAsia="Times New Roman" w:hAnsi="Calibri" w:cs="Calibri"/>
          <w:spacing w:val="-3"/>
          <w:sz w:val="20"/>
          <w:szCs w:val="20"/>
          <w:lang w:eastAsia="en-GB"/>
        </w:rPr>
        <w:t>.</w:t>
      </w:r>
    </w:p>
    <w:p w14:paraId="13469E16" w14:textId="77777777" w:rsidR="006278B7" w:rsidRPr="007127CA" w:rsidRDefault="006278B7" w:rsidP="006278B7">
      <w:pPr>
        <w:spacing w:before="120"/>
        <w:jc w:val="both"/>
        <w:rPr>
          <w:rFonts w:ascii="Calibri" w:hAnsi="Calibri" w:cs="Calibri"/>
          <w:color w:val="2B001D"/>
          <w:sz w:val="20"/>
          <w:szCs w:val="20"/>
        </w:rPr>
      </w:pPr>
    </w:p>
    <w:p w14:paraId="172B64F2" w14:textId="77777777" w:rsidR="009433BA" w:rsidRDefault="009433BA" w:rsidP="009433BA">
      <w:pPr>
        <w:pStyle w:val="ListParagraph"/>
        <w:spacing w:after="0" w:line="240" w:lineRule="auto"/>
        <w:jc w:val="both"/>
        <w:rPr>
          <w:rFonts w:cs="Calibri"/>
          <w:sz w:val="20"/>
          <w:szCs w:val="20"/>
          <w:lang w:eastAsia="en-GB"/>
        </w:rPr>
      </w:pPr>
    </w:p>
    <w:sectPr w:rsidR="009433BA" w:rsidSect="00C01443">
      <w:headerReference w:type="even" r:id="rId7"/>
      <w:headerReference w:type="first" r:id="rId8"/>
      <w:pgSz w:w="11900" w:h="16840"/>
      <w:pgMar w:top="720" w:right="720" w:bottom="720" w:left="72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6BEADC" w16cid:durableId="1E3FFAA6"/>
  <w16cid:commentId w16cid:paraId="23CDD11E" w16cid:durableId="1E3FFACE"/>
  <w16cid:commentId w16cid:paraId="38302D48" w16cid:durableId="1E3FFA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CBB5C" w14:textId="77777777" w:rsidR="00B47191" w:rsidRDefault="00B47191" w:rsidP="009F15DA">
      <w:r>
        <w:separator/>
      </w:r>
    </w:p>
  </w:endnote>
  <w:endnote w:type="continuationSeparator" w:id="0">
    <w:p w14:paraId="2E5A7927" w14:textId="77777777" w:rsidR="00B47191" w:rsidRDefault="00B47191" w:rsidP="009F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02B8" w14:textId="77777777" w:rsidR="00B47191" w:rsidRDefault="00B47191" w:rsidP="009F15DA">
      <w:r>
        <w:separator/>
      </w:r>
    </w:p>
  </w:footnote>
  <w:footnote w:type="continuationSeparator" w:id="0">
    <w:p w14:paraId="69B926D7" w14:textId="77777777" w:rsidR="00B47191" w:rsidRDefault="00B47191" w:rsidP="009F1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A8063" w14:textId="77777777" w:rsidR="002C1A2D" w:rsidRDefault="005B0EA3">
    <w:pPr>
      <w:pStyle w:val="Header"/>
    </w:pPr>
    <w:r>
      <w:rPr>
        <w:noProof/>
      </w:rPr>
      <w:pict w14:anchorId="10899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240;mso-wrap-edited:f;mso-position-horizontal:center;mso-position-horizontal-relative:margin;mso-position-vertical:center;mso-position-vertical-relative:margin" wrapcoords="18852 596 18580 634 17954 846 17628 1211 17464 1519 17464 1827 17519 2134 17709 2423 18199 2731 10827 3039 10800 15983 2720 16079 1904 16099 1904 16291 2013 16579 2312 16887 924 17176 761 17214 652 17330 516 17483 380 17830 244 18445 136 19061 -27 20292 -27 21561 21600 21561 21600 20792 21545 20753 20838 20561 20294 20465 19478 20272 20702 19984 21028 19965 21600 19753 21600 18849 21055 18849 10636 18753 10527 18714 8841 18464 8596 18445 6964 18137 7018 17964 6719 17868 6175 17830 5903 17522 5576 17214 5195 16906 4624 16560 4135 16368 3862 16291 10800 15983 10800 3058 14146 3039 19913 2865 19994 2731 20511 2423 20729 2134 20838 1827 20838 1519 20647 1173 20511 1038 20375 904 20348 846 19750 634 19532 596 18852 596">
          <v:imagedata r:id="rId1" o:title="Vision App Word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538B" w14:textId="77777777" w:rsidR="002C1A2D" w:rsidRDefault="001B4754">
    <w:pPr>
      <w:pStyle w:val="Header"/>
    </w:pPr>
    <w:r>
      <w:rPr>
        <w:noProof/>
        <w:lang w:val="en-GB" w:eastAsia="en-GB"/>
      </w:rPr>
      <w:drawing>
        <wp:anchor distT="0" distB="0" distL="114300" distR="114300" simplePos="0" relativeHeight="251657216" behindDoc="0" locked="0" layoutInCell="1" allowOverlap="1" wp14:anchorId="7446E014" wp14:editId="5E0F5E3B">
          <wp:simplePos x="0" y="0"/>
          <wp:positionH relativeFrom="margin">
            <wp:posOffset>4011295</wp:posOffset>
          </wp:positionH>
          <wp:positionV relativeFrom="margin">
            <wp:posOffset>-417830</wp:posOffset>
          </wp:positionV>
          <wp:extent cx="2915920" cy="7156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7E73F4"/>
    <w:multiLevelType w:val="hybridMultilevel"/>
    <w:tmpl w:val="30A2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ACB"/>
    <w:multiLevelType w:val="hybridMultilevel"/>
    <w:tmpl w:val="5854E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69C"/>
    <w:multiLevelType w:val="multilevel"/>
    <w:tmpl w:val="AB4CF08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D47A7C"/>
    <w:multiLevelType w:val="hybridMultilevel"/>
    <w:tmpl w:val="061EF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628A0"/>
    <w:multiLevelType w:val="hybridMultilevel"/>
    <w:tmpl w:val="8D0C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1304F"/>
    <w:multiLevelType w:val="hybridMultilevel"/>
    <w:tmpl w:val="1D0E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52B52"/>
    <w:multiLevelType w:val="multilevel"/>
    <w:tmpl w:val="DF9C0880"/>
    <w:lvl w:ilvl="0">
      <w:start w:val="1"/>
      <w:numFmt w:val="decimal"/>
      <w:lvlText w:val="%1."/>
      <w:lvlJc w:val="left"/>
      <w:pPr>
        <w:ind w:left="360" w:hanging="360"/>
      </w:pPr>
      <w:rPr>
        <w:rFonts w:ascii="Arial" w:hAnsi="Arial" w:cs="Arial" w:hint="default"/>
        <w:b/>
        <w:color w:val="6699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12B1A6F"/>
    <w:multiLevelType w:val="hybridMultilevel"/>
    <w:tmpl w:val="874A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F6504"/>
    <w:multiLevelType w:val="hybridMultilevel"/>
    <w:tmpl w:val="AD6A2C5A"/>
    <w:lvl w:ilvl="0" w:tplc="42C6F300">
      <w:start w:val="1"/>
      <w:numFmt w:val="bullet"/>
      <w:lvlText w:val=""/>
      <w:lvlJc w:val="left"/>
      <w:pPr>
        <w:tabs>
          <w:tab w:val="num" w:pos="0"/>
        </w:tabs>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7950FA"/>
    <w:multiLevelType w:val="hybridMultilevel"/>
    <w:tmpl w:val="6FEC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2910"/>
    <w:multiLevelType w:val="hybridMultilevel"/>
    <w:tmpl w:val="CA803CE4"/>
    <w:lvl w:ilvl="0" w:tplc="7B840730">
      <w:start w:val="1"/>
      <w:numFmt w:val="bullet"/>
      <w:lvlText w:val=""/>
      <w:lvlJc w:val="left"/>
      <w:pPr>
        <w:tabs>
          <w:tab w:val="num" w:pos="644"/>
        </w:tabs>
        <w:ind w:left="644" w:hanging="360"/>
      </w:pPr>
      <w:rPr>
        <w:rFonts w:ascii="Symbol" w:hAnsi="Symbol" w:hint="default"/>
        <w:color w:val="auto"/>
        <w:sz w:val="22"/>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C35043"/>
    <w:multiLevelType w:val="hybridMultilevel"/>
    <w:tmpl w:val="9E360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CD28B5"/>
    <w:multiLevelType w:val="hybridMultilevel"/>
    <w:tmpl w:val="CE16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E54EE"/>
    <w:multiLevelType w:val="hybridMultilevel"/>
    <w:tmpl w:val="D0C0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63BF3"/>
    <w:multiLevelType w:val="hybridMultilevel"/>
    <w:tmpl w:val="296C7CDA"/>
    <w:lvl w:ilvl="0" w:tplc="42C6F300">
      <w:start w:val="1"/>
      <w:numFmt w:val="bullet"/>
      <w:lvlText w:val=""/>
      <w:lvlJc w:val="left"/>
      <w:pPr>
        <w:tabs>
          <w:tab w:val="num" w:pos="284"/>
        </w:tabs>
      </w:pPr>
      <w:rPr>
        <w:rFonts w:ascii="Symbol" w:hAnsi="Symbol" w:cs="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4A293BCB"/>
    <w:multiLevelType w:val="multilevel"/>
    <w:tmpl w:val="DAAA5A32"/>
    <w:lvl w:ilvl="0">
      <w:start w:val="2"/>
      <w:numFmt w:val="decimal"/>
      <w:lvlText w:val="%1."/>
      <w:lvlJc w:val="left"/>
      <w:pPr>
        <w:ind w:left="360" w:hanging="360"/>
      </w:pPr>
      <w:rPr>
        <w:rFonts w:hint="default"/>
        <w:b/>
        <w:color w:val="76923C"/>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09755A"/>
    <w:multiLevelType w:val="hybridMultilevel"/>
    <w:tmpl w:val="7A2A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0439A"/>
    <w:multiLevelType w:val="hybridMultilevel"/>
    <w:tmpl w:val="7BB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12EBB"/>
    <w:multiLevelType w:val="hybridMultilevel"/>
    <w:tmpl w:val="FD74D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D32240"/>
    <w:multiLevelType w:val="multilevel"/>
    <w:tmpl w:val="6D0E22E4"/>
    <w:lvl w:ilvl="0">
      <w:start w:val="5"/>
      <w:numFmt w:val="decimal"/>
      <w:lvlText w:val="%1."/>
      <w:lvlJc w:val="left"/>
      <w:pPr>
        <w:ind w:left="360" w:hanging="360"/>
      </w:pPr>
      <w:rPr>
        <w:rFonts w:ascii="Arial" w:hAnsi="Arial" w:cs="Arial" w:hint="default"/>
        <w:b/>
        <w:color w:val="6699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4"/>
  </w:num>
  <w:num w:numId="3">
    <w:abstractNumId w:val="12"/>
  </w:num>
  <w:num w:numId="4">
    <w:abstractNumId w:val="16"/>
  </w:num>
  <w:num w:numId="5">
    <w:abstractNumId w:val="3"/>
  </w:num>
  <w:num w:numId="6">
    <w:abstractNumId w:val="20"/>
  </w:num>
  <w:num w:numId="7">
    <w:abstractNumId w:val="11"/>
  </w:num>
  <w:num w:numId="8">
    <w:abstractNumId w:val="10"/>
  </w:num>
  <w:num w:numId="9">
    <w:abstractNumId w:val="5"/>
  </w:num>
  <w:num w:numId="10">
    <w:abstractNumId w:val="6"/>
  </w:num>
  <w:num w:numId="11">
    <w:abstractNumId w:val="1"/>
  </w:num>
  <w:num w:numId="12">
    <w:abstractNumId w:val="8"/>
  </w:num>
  <w:num w:numId="13">
    <w:abstractNumId w:val="0"/>
  </w:num>
  <w:num w:numId="14">
    <w:abstractNumId w:val="18"/>
  </w:num>
  <w:num w:numId="15">
    <w:abstractNumId w:val="9"/>
  </w:num>
  <w:num w:numId="16">
    <w:abstractNumId w:val="19"/>
  </w:num>
  <w:num w:numId="17">
    <w:abstractNumId w:val="2"/>
  </w:num>
  <w:num w:numId="18">
    <w:abstractNumId w:val="17"/>
  </w:num>
  <w:num w:numId="19">
    <w:abstractNumId w:val="13"/>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FF"/>
    <w:rsid w:val="00003797"/>
    <w:rsid w:val="00017EF4"/>
    <w:rsid w:val="00023198"/>
    <w:rsid w:val="00037A88"/>
    <w:rsid w:val="00041B16"/>
    <w:rsid w:val="000455DC"/>
    <w:rsid w:val="00054004"/>
    <w:rsid w:val="0008084A"/>
    <w:rsid w:val="00091719"/>
    <w:rsid w:val="00091B4D"/>
    <w:rsid w:val="00097D8E"/>
    <w:rsid w:val="000A60B9"/>
    <w:rsid w:val="000B40F8"/>
    <w:rsid w:val="000C7EBF"/>
    <w:rsid w:val="000D6C8F"/>
    <w:rsid w:val="000E1CF1"/>
    <w:rsid w:val="000E478D"/>
    <w:rsid w:val="000E76DB"/>
    <w:rsid w:val="000F0094"/>
    <w:rsid w:val="00105DCC"/>
    <w:rsid w:val="0010686F"/>
    <w:rsid w:val="00113DF8"/>
    <w:rsid w:val="001475C7"/>
    <w:rsid w:val="00152D16"/>
    <w:rsid w:val="00155218"/>
    <w:rsid w:val="00156E4D"/>
    <w:rsid w:val="00170824"/>
    <w:rsid w:val="0017456D"/>
    <w:rsid w:val="001758AD"/>
    <w:rsid w:val="00182E9F"/>
    <w:rsid w:val="00187482"/>
    <w:rsid w:val="001929EC"/>
    <w:rsid w:val="001A0D86"/>
    <w:rsid w:val="001A1C73"/>
    <w:rsid w:val="001A2D35"/>
    <w:rsid w:val="001A79DC"/>
    <w:rsid w:val="001B1D98"/>
    <w:rsid w:val="001B4754"/>
    <w:rsid w:val="001C3E92"/>
    <w:rsid w:val="001E6C22"/>
    <w:rsid w:val="001F0388"/>
    <w:rsid w:val="001F2533"/>
    <w:rsid w:val="0020472C"/>
    <w:rsid w:val="00211A6B"/>
    <w:rsid w:val="0023028B"/>
    <w:rsid w:val="00243BA5"/>
    <w:rsid w:val="0025460B"/>
    <w:rsid w:val="00255F4D"/>
    <w:rsid w:val="002575E2"/>
    <w:rsid w:val="00261894"/>
    <w:rsid w:val="002618AE"/>
    <w:rsid w:val="00267FDF"/>
    <w:rsid w:val="002704D3"/>
    <w:rsid w:val="00282E0A"/>
    <w:rsid w:val="002869F2"/>
    <w:rsid w:val="00297089"/>
    <w:rsid w:val="002A422F"/>
    <w:rsid w:val="002C1A2D"/>
    <w:rsid w:val="0030005C"/>
    <w:rsid w:val="00306E93"/>
    <w:rsid w:val="003110F9"/>
    <w:rsid w:val="0034320E"/>
    <w:rsid w:val="003541C1"/>
    <w:rsid w:val="0036253E"/>
    <w:rsid w:val="00362E70"/>
    <w:rsid w:val="00372A8A"/>
    <w:rsid w:val="00373E64"/>
    <w:rsid w:val="003745F1"/>
    <w:rsid w:val="0038146C"/>
    <w:rsid w:val="003A0D08"/>
    <w:rsid w:val="003B0DC1"/>
    <w:rsid w:val="003B125F"/>
    <w:rsid w:val="003B1831"/>
    <w:rsid w:val="003C4EBB"/>
    <w:rsid w:val="003D142E"/>
    <w:rsid w:val="003E24CD"/>
    <w:rsid w:val="003E349E"/>
    <w:rsid w:val="003E611A"/>
    <w:rsid w:val="003E6CBB"/>
    <w:rsid w:val="003E6F4C"/>
    <w:rsid w:val="003F5139"/>
    <w:rsid w:val="00402625"/>
    <w:rsid w:val="004041FF"/>
    <w:rsid w:val="00411019"/>
    <w:rsid w:val="00423A15"/>
    <w:rsid w:val="004342E0"/>
    <w:rsid w:val="00446F66"/>
    <w:rsid w:val="00465E49"/>
    <w:rsid w:val="00472569"/>
    <w:rsid w:val="004805FF"/>
    <w:rsid w:val="00486AD2"/>
    <w:rsid w:val="004970C5"/>
    <w:rsid w:val="004C4215"/>
    <w:rsid w:val="004D3089"/>
    <w:rsid w:val="004E519D"/>
    <w:rsid w:val="004E53F7"/>
    <w:rsid w:val="004E5F35"/>
    <w:rsid w:val="00514647"/>
    <w:rsid w:val="00517138"/>
    <w:rsid w:val="0052121E"/>
    <w:rsid w:val="00523ADC"/>
    <w:rsid w:val="005329BE"/>
    <w:rsid w:val="0053752F"/>
    <w:rsid w:val="0054384B"/>
    <w:rsid w:val="0056678C"/>
    <w:rsid w:val="0057365A"/>
    <w:rsid w:val="00574FD5"/>
    <w:rsid w:val="00584DD2"/>
    <w:rsid w:val="005853C5"/>
    <w:rsid w:val="00591A6C"/>
    <w:rsid w:val="00596CD7"/>
    <w:rsid w:val="005A4474"/>
    <w:rsid w:val="005A7995"/>
    <w:rsid w:val="005B0EA3"/>
    <w:rsid w:val="005B6BB1"/>
    <w:rsid w:val="005F57F9"/>
    <w:rsid w:val="005F6F4C"/>
    <w:rsid w:val="005F70E2"/>
    <w:rsid w:val="00600107"/>
    <w:rsid w:val="00600DAF"/>
    <w:rsid w:val="0061164A"/>
    <w:rsid w:val="00615D62"/>
    <w:rsid w:val="006278B7"/>
    <w:rsid w:val="00631216"/>
    <w:rsid w:val="00634546"/>
    <w:rsid w:val="00645EEC"/>
    <w:rsid w:val="00656866"/>
    <w:rsid w:val="00685F7D"/>
    <w:rsid w:val="00687069"/>
    <w:rsid w:val="0068793D"/>
    <w:rsid w:val="00691C29"/>
    <w:rsid w:val="006A63F5"/>
    <w:rsid w:val="006B52E9"/>
    <w:rsid w:val="006C0F24"/>
    <w:rsid w:val="006C1533"/>
    <w:rsid w:val="006C18C7"/>
    <w:rsid w:val="006C2C0C"/>
    <w:rsid w:val="006D68E4"/>
    <w:rsid w:val="006E0A3B"/>
    <w:rsid w:val="006F205A"/>
    <w:rsid w:val="006F4BD9"/>
    <w:rsid w:val="007001C5"/>
    <w:rsid w:val="007063E8"/>
    <w:rsid w:val="007127CA"/>
    <w:rsid w:val="00733073"/>
    <w:rsid w:val="00760D2D"/>
    <w:rsid w:val="007669BF"/>
    <w:rsid w:val="007675DD"/>
    <w:rsid w:val="007717C5"/>
    <w:rsid w:val="00772748"/>
    <w:rsid w:val="007819D2"/>
    <w:rsid w:val="00786E9F"/>
    <w:rsid w:val="00791DA1"/>
    <w:rsid w:val="0079291C"/>
    <w:rsid w:val="007D2697"/>
    <w:rsid w:val="007D4375"/>
    <w:rsid w:val="007E1331"/>
    <w:rsid w:val="007E3D65"/>
    <w:rsid w:val="007E3E7E"/>
    <w:rsid w:val="007E599C"/>
    <w:rsid w:val="00812223"/>
    <w:rsid w:val="00821887"/>
    <w:rsid w:val="00822CCC"/>
    <w:rsid w:val="00827671"/>
    <w:rsid w:val="008310E7"/>
    <w:rsid w:val="00837682"/>
    <w:rsid w:val="0084196F"/>
    <w:rsid w:val="008560FF"/>
    <w:rsid w:val="008601F7"/>
    <w:rsid w:val="008631DE"/>
    <w:rsid w:val="008640E1"/>
    <w:rsid w:val="00865B72"/>
    <w:rsid w:val="008663C7"/>
    <w:rsid w:val="00886ED9"/>
    <w:rsid w:val="00893C8C"/>
    <w:rsid w:val="008975A1"/>
    <w:rsid w:val="008B782F"/>
    <w:rsid w:val="008C74E9"/>
    <w:rsid w:val="008D6DB4"/>
    <w:rsid w:val="008F6504"/>
    <w:rsid w:val="00931C76"/>
    <w:rsid w:val="009433BA"/>
    <w:rsid w:val="009479E7"/>
    <w:rsid w:val="00960CCA"/>
    <w:rsid w:val="009660E2"/>
    <w:rsid w:val="0096725D"/>
    <w:rsid w:val="009727F1"/>
    <w:rsid w:val="009728C6"/>
    <w:rsid w:val="009734E1"/>
    <w:rsid w:val="00980B48"/>
    <w:rsid w:val="0098440F"/>
    <w:rsid w:val="00986986"/>
    <w:rsid w:val="009871B6"/>
    <w:rsid w:val="00991512"/>
    <w:rsid w:val="009A32F9"/>
    <w:rsid w:val="009B038C"/>
    <w:rsid w:val="009C41B2"/>
    <w:rsid w:val="009C5F52"/>
    <w:rsid w:val="009C7634"/>
    <w:rsid w:val="009D78AA"/>
    <w:rsid w:val="009E5AD0"/>
    <w:rsid w:val="009F0610"/>
    <w:rsid w:val="009F15DA"/>
    <w:rsid w:val="009F1D0A"/>
    <w:rsid w:val="00A11A3A"/>
    <w:rsid w:val="00A14D57"/>
    <w:rsid w:val="00A16514"/>
    <w:rsid w:val="00A20A35"/>
    <w:rsid w:val="00A20E39"/>
    <w:rsid w:val="00A252DF"/>
    <w:rsid w:val="00A267FE"/>
    <w:rsid w:val="00A32A1B"/>
    <w:rsid w:val="00A330DD"/>
    <w:rsid w:val="00A42BF2"/>
    <w:rsid w:val="00A43519"/>
    <w:rsid w:val="00A450E4"/>
    <w:rsid w:val="00A47A81"/>
    <w:rsid w:val="00A561DA"/>
    <w:rsid w:val="00A67130"/>
    <w:rsid w:val="00A72B96"/>
    <w:rsid w:val="00A73BF1"/>
    <w:rsid w:val="00A74CA8"/>
    <w:rsid w:val="00A84401"/>
    <w:rsid w:val="00A84A20"/>
    <w:rsid w:val="00A8673F"/>
    <w:rsid w:val="00AA26B6"/>
    <w:rsid w:val="00AA3F18"/>
    <w:rsid w:val="00AB0F43"/>
    <w:rsid w:val="00AD72F9"/>
    <w:rsid w:val="00AE1953"/>
    <w:rsid w:val="00B03A22"/>
    <w:rsid w:val="00B172A3"/>
    <w:rsid w:val="00B40DDE"/>
    <w:rsid w:val="00B47191"/>
    <w:rsid w:val="00B523F0"/>
    <w:rsid w:val="00B548D8"/>
    <w:rsid w:val="00B610E1"/>
    <w:rsid w:val="00B7231A"/>
    <w:rsid w:val="00B72A2B"/>
    <w:rsid w:val="00B73AD5"/>
    <w:rsid w:val="00B744A1"/>
    <w:rsid w:val="00B75FE2"/>
    <w:rsid w:val="00B7700E"/>
    <w:rsid w:val="00B8799C"/>
    <w:rsid w:val="00BC06AD"/>
    <w:rsid w:val="00BC1791"/>
    <w:rsid w:val="00BC22EA"/>
    <w:rsid w:val="00BE1894"/>
    <w:rsid w:val="00BE2CFF"/>
    <w:rsid w:val="00BF2420"/>
    <w:rsid w:val="00BF29BD"/>
    <w:rsid w:val="00BF3D2A"/>
    <w:rsid w:val="00BF5EAC"/>
    <w:rsid w:val="00C01443"/>
    <w:rsid w:val="00C11924"/>
    <w:rsid w:val="00C4283D"/>
    <w:rsid w:val="00C50ECF"/>
    <w:rsid w:val="00C53944"/>
    <w:rsid w:val="00C644BA"/>
    <w:rsid w:val="00C839E3"/>
    <w:rsid w:val="00C86560"/>
    <w:rsid w:val="00C86E25"/>
    <w:rsid w:val="00CA3E12"/>
    <w:rsid w:val="00CB2A9E"/>
    <w:rsid w:val="00CF0DB5"/>
    <w:rsid w:val="00CF1F7E"/>
    <w:rsid w:val="00D02355"/>
    <w:rsid w:val="00D06095"/>
    <w:rsid w:val="00D067DD"/>
    <w:rsid w:val="00D3115D"/>
    <w:rsid w:val="00D31516"/>
    <w:rsid w:val="00D87707"/>
    <w:rsid w:val="00D97A82"/>
    <w:rsid w:val="00DA3F24"/>
    <w:rsid w:val="00DB1C63"/>
    <w:rsid w:val="00DB3679"/>
    <w:rsid w:val="00DC0623"/>
    <w:rsid w:val="00DC36DD"/>
    <w:rsid w:val="00DC755B"/>
    <w:rsid w:val="00DD30FF"/>
    <w:rsid w:val="00DD7F22"/>
    <w:rsid w:val="00DE353B"/>
    <w:rsid w:val="00DF282D"/>
    <w:rsid w:val="00DF67C5"/>
    <w:rsid w:val="00DF6EA3"/>
    <w:rsid w:val="00E01CE6"/>
    <w:rsid w:val="00E04DCC"/>
    <w:rsid w:val="00E47813"/>
    <w:rsid w:val="00E47C3C"/>
    <w:rsid w:val="00E47CAB"/>
    <w:rsid w:val="00E5591B"/>
    <w:rsid w:val="00E61666"/>
    <w:rsid w:val="00E70116"/>
    <w:rsid w:val="00E86EBF"/>
    <w:rsid w:val="00E91001"/>
    <w:rsid w:val="00E92422"/>
    <w:rsid w:val="00EA7D7B"/>
    <w:rsid w:val="00ED6233"/>
    <w:rsid w:val="00EE5E48"/>
    <w:rsid w:val="00EF1762"/>
    <w:rsid w:val="00F055F0"/>
    <w:rsid w:val="00F075C9"/>
    <w:rsid w:val="00F078AD"/>
    <w:rsid w:val="00F2190E"/>
    <w:rsid w:val="00F269AC"/>
    <w:rsid w:val="00F33BA3"/>
    <w:rsid w:val="00F35E08"/>
    <w:rsid w:val="00F37660"/>
    <w:rsid w:val="00F42636"/>
    <w:rsid w:val="00F44058"/>
    <w:rsid w:val="00F51C4D"/>
    <w:rsid w:val="00F71BF6"/>
    <w:rsid w:val="00F73473"/>
    <w:rsid w:val="00F74DB3"/>
    <w:rsid w:val="00F801B4"/>
    <w:rsid w:val="00F83245"/>
    <w:rsid w:val="00F83714"/>
    <w:rsid w:val="00F853C1"/>
    <w:rsid w:val="00F87F96"/>
    <w:rsid w:val="00F90DC8"/>
    <w:rsid w:val="00F968F0"/>
    <w:rsid w:val="00FA27E6"/>
    <w:rsid w:val="00FD0750"/>
    <w:rsid w:val="00FD239F"/>
    <w:rsid w:val="00FE2C1D"/>
    <w:rsid w:val="00FE3EA3"/>
    <w:rsid w:val="00FF3D56"/>
    <w:rsid w:val="00FF4C0E"/>
    <w:rsid w:val="00FF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6496B5"/>
  <w15:chartTrackingRefBased/>
  <w15:docId w15:val="{6AD8E25A-CE3E-4628-9C36-91396FEA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86C"/>
    <w:rPr>
      <w:sz w:val="24"/>
      <w:szCs w:val="24"/>
      <w:lang w:val="en-US" w:eastAsia="en-US"/>
    </w:rPr>
  </w:style>
  <w:style w:type="paragraph" w:styleId="Heading3">
    <w:name w:val="heading 3"/>
    <w:basedOn w:val="Normal"/>
    <w:next w:val="Normal"/>
    <w:link w:val="Heading3Char"/>
    <w:qFormat/>
    <w:rsid w:val="00DB1C63"/>
    <w:pPr>
      <w:keepNext/>
      <w:jc w:val="center"/>
      <w:outlineLvl w:val="2"/>
    </w:pPr>
    <w:rPr>
      <w:rFonts w:ascii="Arial" w:eastAsia="Times New Roman"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2CFF"/>
    <w:pPr>
      <w:tabs>
        <w:tab w:val="center" w:pos="4320"/>
        <w:tab w:val="right" w:pos="8640"/>
      </w:tabs>
    </w:pPr>
  </w:style>
  <w:style w:type="character" w:customStyle="1" w:styleId="HeaderChar">
    <w:name w:val="Header Char"/>
    <w:basedOn w:val="DefaultParagraphFont"/>
    <w:link w:val="Header"/>
    <w:uiPriority w:val="99"/>
    <w:semiHidden/>
    <w:rsid w:val="00BE2CFF"/>
  </w:style>
  <w:style w:type="paragraph" w:styleId="Footer">
    <w:name w:val="footer"/>
    <w:basedOn w:val="Normal"/>
    <w:link w:val="FooterChar"/>
    <w:uiPriority w:val="99"/>
    <w:unhideWhenUsed/>
    <w:rsid w:val="00BE2CFF"/>
    <w:pPr>
      <w:tabs>
        <w:tab w:val="center" w:pos="4320"/>
        <w:tab w:val="right" w:pos="8640"/>
      </w:tabs>
    </w:pPr>
  </w:style>
  <w:style w:type="character" w:customStyle="1" w:styleId="FooterChar">
    <w:name w:val="Footer Char"/>
    <w:basedOn w:val="DefaultParagraphFont"/>
    <w:link w:val="Footer"/>
    <w:uiPriority w:val="99"/>
    <w:rsid w:val="00BE2CFF"/>
  </w:style>
  <w:style w:type="paragraph" w:styleId="BodyText">
    <w:name w:val="Body Text"/>
    <w:basedOn w:val="Normal"/>
    <w:link w:val="BodyTextChar"/>
    <w:rsid w:val="003E611A"/>
    <w:pPr>
      <w:jc w:val="both"/>
    </w:pPr>
    <w:rPr>
      <w:rFonts w:ascii="Arial" w:eastAsia="Times New Roman" w:hAnsi="Arial"/>
      <w:szCs w:val="20"/>
    </w:rPr>
  </w:style>
  <w:style w:type="character" w:customStyle="1" w:styleId="BodyTextChar">
    <w:name w:val="Body Text Char"/>
    <w:link w:val="BodyText"/>
    <w:rsid w:val="003E611A"/>
    <w:rPr>
      <w:rFonts w:ascii="Arial" w:eastAsia="Times New Roman" w:hAnsi="Arial" w:cs="Times New Roman"/>
      <w:szCs w:val="20"/>
    </w:rPr>
  </w:style>
  <w:style w:type="paragraph" w:styleId="BalloonText">
    <w:name w:val="Balloon Text"/>
    <w:basedOn w:val="Normal"/>
    <w:link w:val="BalloonTextChar"/>
    <w:uiPriority w:val="99"/>
    <w:semiHidden/>
    <w:unhideWhenUsed/>
    <w:rsid w:val="003E611A"/>
    <w:rPr>
      <w:rFonts w:ascii="Tahoma" w:hAnsi="Tahoma" w:cs="Tahoma"/>
      <w:sz w:val="16"/>
      <w:szCs w:val="16"/>
    </w:rPr>
  </w:style>
  <w:style w:type="character" w:customStyle="1" w:styleId="BalloonTextChar">
    <w:name w:val="Balloon Text Char"/>
    <w:link w:val="BalloonText"/>
    <w:uiPriority w:val="99"/>
    <w:semiHidden/>
    <w:rsid w:val="003E611A"/>
    <w:rPr>
      <w:rFonts w:ascii="Tahoma" w:hAnsi="Tahoma" w:cs="Tahoma"/>
      <w:sz w:val="16"/>
      <w:szCs w:val="16"/>
    </w:rPr>
  </w:style>
  <w:style w:type="character" w:styleId="Hyperlink">
    <w:name w:val="Hyperlink"/>
    <w:rsid w:val="00DC0623"/>
    <w:rPr>
      <w:color w:val="0000FF"/>
      <w:u w:val="single"/>
    </w:rPr>
  </w:style>
  <w:style w:type="paragraph" w:customStyle="1" w:styleId="Default">
    <w:name w:val="Default"/>
    <w:rsid w:val="00DB1C6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DB1C63"/>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rsid w:val="00DB1C63"/>
    <w:rPr>
      <w:rFonts w:ascii="Arial" w:eastAsia="Times New Roman" w:hAnsi="Arial" w:cs="Arial"/>
      <w:b/>
      <w:bCs/>
      <w:lang w:val="en-GB"/>
    </w:rPr>
  </w:style>
  <w:style w:type="paragraph" w:styleId="BodyTextIndent3">
    <w:name w:val="Body Text Indent 3"/>
    <w:basedOn w:val="Normal"/>
    <w:link w:val="BodyTextIndent3Char"/>
    <w:rsid w:val="00DB1C63"/>
    <w:pPr>
      <w:spacing w:after="120"/>
      <w:ind w:left="283"/>
    </w:pPr>
    <w:rPr>
      <w:rFonts w:ascii="Times New Roman" w:eastAsia="Times New Roman" w:hAnsi="Times New Roman"/>
      <w:sz w:val="16"/>
      <w:szCs w:val="16"/>
      <w:lang w:val="en-GB" w:eastAsia="en-GB"/>
    </w:rPr>
  </w:style>
  <w:style w:type="character" w:customStyle="1" w:styleId="BodyTextIndent3Char">
    <w:name w:val="Body Text Indent 3 Char"/>
    <w:link w:val="BodyTextIndent3"/>
    <w:rsid w:val="00DB1C63"/>
    <w:rPr>
      <w:rFonts w:ascii="Times New Roman" w:eastAsia="Times New Roman" w:hAnsi="Times New Roman" w:cs="Times New Roman"/>
      <w:sz w:val="16"/>
      <w:szCs w:val="16"/>
      <w:lang w:val="en-GB" w:eastAsia="en-GB"/>
    </w:rPr>
  </w:style>
  <w:style w:type="paragraph" w:styleId="BodyText3">
    <w:name w:val="Body Text 3"/>
    <w:basedOn w:val="Normal"/>
    <w:link w:val="BodyText3Char"/>
    <w:rsid w:val="00DB1C63"/>
    <w:pPr>
      <w:spacing w:after="120"/>
    </w:pPr>
    <w:rPr>
      <w:rFonts w:ascii="Times New Roman" w:eastAsia="Times New Roman" w:hAnsi="Times New Roman"/>
      <w:sz w:val="16"/>
      <w:szCs w:val="16"/>
      <w:lang w:val="en-GB" w:eastAsia="en-GB"/>
    </w:rPr>
  </w:style>
  <w:style w:type="character" w:customStyle="1" w:styleId="BodyText3Char">
    <w:name w:val="Body Text 3 Char"/>
    <w:link w:val="BodyText3"/>
    <w:rsid w:val="00DB1C63"/>
    <w:rPr>
      <w:rFonts w:ascii="Times New Roman" w:eastAsia="Times New Roman" w:hAnsi="Times New Roman" w:cs="Times New Roman"/>
      <w:sz w:val="16"/>
      <w:szCs w:val="16"/>
      <w:lang w:val="en-GB" w:eastAsia="en-GB"/>
    </w:rPr>
  </w:style>
  <w:style w:type="paragraph" w:customStyle="1" w:styleId="NormalWeb1">
    <w:name w:val="Normal (Web)1"/>
    <w:basedOn w:val="Normal"/>
    <w:rsid w:val="00DB1C63"/>
    <w:pPr>
      <w:spacing w:before="100" w:beforeAutospacing="1" w:after="100" w:afterAutospacing="1"/>
    </w:pPr>
    <w:rPr>
      <w:rFonts w:ascii="Verdana" w:eastAsia="Arial Unicode MS" w:hAnsi="Verdana" w:cs="Arial Unicode MS"/>
      <w:color w:val="006373"/>
      <w:lang w:val="en-GB"/>
    </w:rPr>
  </w:style>
  <w:style w:type="table" w:styleId="TableGrid">
    <w:name w:val="Table Grid"/>
    <w:basedOn w:val="TableNormal"/>
    <w:uiPriority w:val="59"/>
    <w:rsid w:val="00E9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25460B"/>
    <w:pPr>
      <w:spacing w:after="200" w:line="276" w:lineRule="auto"/>
      <w:ind w:left="720"/>
      <w:contextualSpacing/>
    </w:pPr>
    <w:rPr>
      <w:rFonts w:ascii="Calibri" w:eastAsia="Times New Roman" w:hAnsi="Calibri"/>
      <w:sz w:val="22"/>
      <w:szCs w:val="22"/>
      <w:lang w:val="en-GB"/>
    </w:rPr>
  </w:style>
  <w:style w:type="paragraph" w:styleId="NormalWeb">
    <w:name w:val="Normal (Web)"/>
    <w:basedOn w:val="Normal"/>
    <w:uiPriority w:val="99"/>
    <w:unhideWhenUsed/>
    <w:rsid w:val="009660E2"/>
    <w:pPr>
      <w:spacing w:before="100" w:beforeAutospacing="1" w:after="100" w:afterAutospacing="1"/>
    </w:pPr>
    <w:rPr>
      <w:rFonts w:ascii="Tahoma" w:eastAsia="Times New Roman" w:hAnsi="Tahoma" w:cs="Tahoma"/>
      <w:color w:val="555555"/>
      <w:sz w:val="18"/>
      <w:szCs w:val="18"/>
      <w:lang w:val="en-GB" w:eastAsia="en-GB"/>
    </w:rPr>
  </w:style>
  <w:style w:type="character" w:styleId="CommentReference">
    <w:name w:val="annotation reference"/>
    <w:basedOn w:val="DefaultParagraphFont"/>
    <w:rsid w:val="00827671"/>
    <w:rPr>
      <w:sz w:val="16"/>
      <w:szCs w:val="16"/>
    </w:rPr>
  </w:style>
  <w:style w:type="paragraph" w:styleId="CommentText">
    <w:name w:val="annotation text"/>
    <w:basedOn w:val="Normal"/>
    <w:link w:val="CommentTextChar"/>
    <w:rsid w:val="00827671"/>
    <w:rPr>
      <w:sz w:val="20"/>
      <w:szCs w:val="20"/>
    </w:rPr>
  </w:style>
  <w:style w:type="character" w:customStyle="1" w:styleId="CommentTextChar">
    <w:name w:val="Comment Text Char"/>
    <w:basedOn w:val="DefaultParagraphFont"/>
    <w:link w:val="CommentText"/>
    <w:rsid w:val="00827671"/>
    <w:rPr>
      <w:lang w:val="en-US" w:eastAsia="en-US"/>
    </w:rPr>
  </w:style>
  <w:style w:type="paragraph" w:styleId="CommentSubject">
    <w:name w:val="annotation subject"/>
    <w:basedOn w:val="CommentText"/>
    <w:next w:val="CommentText"/>
    <w:link w:val="CommentSubjectChar"/>
    <w:rsid w:val="00827671"/>
    <w:rPr>
      <w:b/>
      <w:bCs/>
    </w:rPr>
  </w:style>
  <w:style w:type="character" w:customStyle="1" w:styleId="CommentSubjectChar">
    <w:name w:val="Comment Subject Char"/>
    <w:basedOn w:val="CommentTextChar"/>
    <w:link w:val="CommentSubject"/>
    <w:rsid w:val="00827671"/>
    <w:rPr>
      <w:b/>
      <w:bCs/>
      <w:lang w:val="en-US" w:eastAsia="en-US"/>
    </w:rPr>
  </w:style>
  <w:style w:type="paragraph" w:styleId="Revision">
    <w:name w:val="Revision"/>
    <w:hidden/>
    <w:uiPriority w:val="99"/>
    <w:semiHidden/>
    <w:rsid w:val="00373E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12926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Gill</dc:creator>
  <cp:keywords/>
  <cp:lastModifiedBy>Lindsay Hunter</cp:lastModifiedBy>
  <cp:revision>3</cp:revision>
  <cp:lastPrinted>2017-02-13T10:57:00Z</cp:lastPrinted>
  <dcterms:created xsi:type="dcterms:W3CDTF">2018-02-28T12:25:00Z</dcterms:created>
  <dcterms:modified xsi:type="dcterms:W3CDTF">2018-03-01T09:45:00Z</dcterms:modified>
</cp:coreProperties>
</file>